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94313">
        <w:t>30</w:t>
      </w:r>
      <w:r w:rsidR="00877B9C">
        <w:t xml:space="preserve"> </w:t>
      </w:r>
      <w:r w:rsidR="00776E61">
        <w:t>января</w:t>
      </w:r>
      <w:r>
        <w:t xml:space="preserve"> и в первой половине дня </w:t>
      </w:r>
      <w:r w:rsidR="00D86FC1">
        <w:t>3</w:t>
      </w:r>
      <w:r w:rsidR="00894313">
        <w:t>1</w:t>
      </w:r>
      <w:r w:rsidR="007F2DA3">
        <w:t xml:space="preserve"> </w:t>
      </w:r>
      <w:r w:rsidR="00776E61">
        <w:t>января</w:t>
      </w:r>
      <w:r>
        <w:t xml:space="preserve">, </w:t>
      </w:r>
      <w:r w:rsidR="00B5233F">
        <w:t>максимальная разовая концентрация азота диоксида составляла 0,</w:t>
      </w:r>
      <w:r w:rsidR="00894313">
        <w:t>6</w:t>
      </w:r>
      <w:r w:rsidR="00B5233F">
        <w:t xml:space="preserve"> ПДК</w:t>
      </w:r>
      <w:r w:rsidR="00894313">
        <w:t xml:space="preserve">, </w:t>
      </w:r>
      <w:r w:rsidR="00894313">
        <w:t>азота оксида</w:t>
      </w:r>
      <w:r w:rsidR="00894313">
        <w:t xml:space="preserve"> – 0,3 ПДК</w:t>
      </w:r>
      <w:r w:rsidR="00B5233F">
        <w:t>. С</w:t>
      </w:r>
      <w:r w:rsidR="007E0158">
        <w:t xml:space="preserve">одержание </w:t>
      </w:r>
      <w:r w:rsidR="00894313">
        <w:br/>
      </w:r>
      <w:r w:rsidR="007E0158">
        <w:t>в воздухе</w:t>
      </w:r>
      <w:r w:rsidR="007E0158" w:rsidRPr="00E87788">
        <w:t xml:space="preserve"> </w:t>
      </w:r>
      <w:r w:rsidR="00656E78">
        <w:t>углерода оксида,</w:t>
      </w:r>
      <w:r w:rsidR="007E0158">
        <w:t xml:space="preserve"> 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94313">
        <w:rPr>
          <w:b/>
          <w:i/>
        </w:rPr>
        <w:t>30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D86FC1">
        <w:rPr>
          <w:b/>
          <w:i/>
        </w:rPr>
        <w:t>3</w:t>
      </w:r>
      <w:r w:rsidR="00894313">
        <w:rPr>
          <w:b/>
          <w:i/>
        </w:rPr>
        <w:t>1</w:t>
      </w:r>
      <w:r w:rsidR="007E0158">
        <w:rPr>
          <w:b/>
          <w:i/>
        </w:rPr>
        <w:t xml:space="preserve"> </w:t>
      </w:r>
      <w:r w:rsidR="00776E61">
        <w:rPr>
          <w:b/>
          <w:i/>
        </w:rPr>
        <w:t>январ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BD38E5" w:rsidRDefault="00894313" w:rsidP="00BD38E5">
      <w:pPr>
        <w:ind w:firstLine="708"/>
        <w:jc w:val="both"/>
      </w:pPr>
      <w:r w:rsidRPr="00B1749B">
        <w:t xml:space="preserve">По данным непрерывных измерений, </w:t>
      </w:r>
      <w:r>
        <w:t>концентрация твердых частиц</w:t>
      </w:r>
      <w:r w:rsidRPr="00B1749B">
        <w:t xml:space="preserve"> фракции размером до 10 микрон (далее – ТЧ10) в возду</w:t>
      </w:r>
      <w:r>
        <w:t xml:space="preserve">хе </w:t>
      </w:r>
      <w:r>
        <w:t>Гомеля</w:t>
      </w:r>
      <w:r>
        <w:t xml:space="preserve"> (</w:t>
      </w:r>
      <w:r>
        <w:t xml:space="preserve">в районе </w:t>
      </w:r>
      <w:r>
        <w:t xml:space="preserve">ул. </w:t>
      </w:r>
      <w:r>
        <w:t>Барыкина</w:t>
      </w:r>
      <w:r w:rsidRPr="00B1749B">
        <w:t>)</w:t>
      </w:r>
      <w:r>
        <w:t xml:space="preserve"> была </w:t>
      </w:r>
      <w:r>
        <w:br/>
      </w:r>
      <w:r>
        <w:t>на уровне ПДК</w:t>
      </w:r>
      <w:r w:rsidRPr="00B1749B">
        <w:t>. Среднесуточные концентрации ТЧ10</w:t>
      </w:r>
      <w:r w:rsidR="00BD38E5">
        <w:t xml:space="preserve"> </w:t>
      </w:r>
      <w:r>
        <w:t xml:space="preserve">в воздухе </w:t>
      </w:r>
      <w:r>
        <w:t>Новополоцка, Могилева, на станции фонового мониторинга в Березинском заповеднике, Полоцка, Витебска</w:t>
      </w:r>
      <w:r>
        <w:t>,</w:t>
      </w:r>
      <w:r>
        <w:t xml:space="preserve"> Минска</w:t>
      </w:r>
      <w:r>
        <w:t xml:space="preserve"> и</w:t>
      </w:r>
      <w:r>
        <w:t xml:space="preserve"> </w:t>
      </w:r>
      <w:r>
        <w:t>Бреста</w:t>
      </w:r>
      <w:r>
        <w:t xml:space="preserve"> </w:t>
      </w:r>
      <w:r w:rsidR="00BD38E5">
        <w:t>варьировались в диапазоне 0,</w:t>
      </w:r>
      <w:r>
        <w:t>07</w:t>
      </w:r>
      <w:r w:rsidR="00BD38E5">
        <w:t xml:space="preserve"> – 0,</w:t>
      </w:r>
      <w:r>
        <w:t>4</w:t>
      </w:r>
      <w:r w:rsidR="00BD38E5">
        <w:t xml:space="preserve"> </w:t>
      </w:r>
      <w:r w:rsidR="00BD38E5" w:rsidRPr="00B85227">
        <w:t>ПДК.</w:t>
      </w:r>
    </w:p>
    <w:p w:rsidR="00BD38E5" w:rsidRDefault="00BD38E5" w:rsidP="00BD38E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065D42">
        <w:t>превышала норматив</w:t>
      </w:r>
      <w:r>
        <w:t xml:space="preserve"> ПДК</w:t>
      </w:r>
      <w:r w:rsidR="00065D42">
        <w:t xml:space="preserve"> в 1,</w:t>
      </w:r>
      <w:r w:rsidR="00894313">
        <w:t>2</w:t>
      </w:r>
      <w:r w:rsidR="00065D42">
        <w:t xml:space="preserve"> раза</w:t>
      </w:r>
      <w:r>
        <w:t xml:space="preserve">, </w:t>
      </w:r>
      <w:r w:rsidR="00065D42">
        <w:br/>
      </w:r>
      <w:r>
        <w:t>в воздухе Минска (микрорайон «Уручье») составляла 0,</w:t>
      </w:r>
      <w:r w:rsidR="00894313">
        <w:t>5</w:t>
      </w:r>
      <w:r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894313">
        <w:rPr>
          <w:b/>
          <w:i/>
        </w:rPr>
        <w:t>30</w:t>
      </w:r>
      <w:r w:rsidR="00776E61">
        <w:rPr>
          <w:b/>
          <w:i/>
        </w:rPr>
        <w:t xml:space="preserve"> января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bookmarkStart w:id="0" w:name="_GoBack"/>
      <w:bookmarkEnd w:id="0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37962</wp:posOffset>
            </wp:positionV>
            <wp:extent cx="6138407" cy="460380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30.01.25 01:00</c:v>
                </c:pt>
                <c:pt idx="1">
                  <c:v>30.01.25 02:00</c:v>
                </c:pt>
                <c:pt idx="2">
                  <c:v>30.01.25 03:00</c:v>
                </c:pt>
                <c:pt idx="3">
                  <c:v>30.01.25 04:00</c:v>
                </c:pt>
                <c:pt idx="4">
                  <c:v>30.01.25 05:00</c:v>
                </c:pt>
                <c:pt idx="5">
                  <c:v>30.01.25 06:00</c:v>
                </c:pt>
                <c:pt idx="6">
                  <c:v>30.01.25 07:00</c:v>
                </c:pt>
                <c:pt idx="7">
                  <c:v>30.01.25 08:00</c:v>
                </c:pt>
                <c:pt idx="8">
                  <c:v>30.01.25 09:00</c:v>
                </c:pt>
                <c:pt idx="9">
                  <c:v>30.01.25 10:00</c:v>
                </c:pt>
                <c:pt idx="10">
                  <c:v>30.01.25 11:00</c:v>
                </c:pt>
                <c:pt idx="11">
                  <c:v>30.01.25 12:00</c:v>
                </c:pt>
                <c:pt idx="12">
                  <c:v>30.01.25 13:00</c:v>
                </c:pt>
                <c:pt idx="13">
                  <c:v>30.01.25 14:00</c:v>
                </c:pt>
                <c:pt idx="14">
                  <c:v>30.01.25 15:00</c:v>
                </c:pt>
                <c:pt idx="15">
                  <c:v>30.01.25 16:00</c:v>
                </c:pt>
                <c:pt idx="16">
                  <c:v>30.01.25 17:00</c:v>
                </c:pt>
                <c:pt idx="17">
                  <c:v>30.01.25 18:00</c:v>
                </c:pt>
                <c:pt idx="18">
                  <c:v>30.01.25 19:00</c:v>
                </c:pt>
                <c:pt idx="19">
                  <c:v>30.01.25 20:00</c:v>
                </c:pt>
                <c:pt idx="20">
                  <c:v>30.01.25 21:00</c:v>
                </c:pt>
                <c:pt idx="21">
                  <c:v>30.01.25 22:00</c:v>
                </c:pt>
                <c:pt idx="22">
                  <c:v>30.01.25 23:00</c:v>
                </c:pt>
                <c:pt idx="23">
                  <c:v>31.01.25 00:00</c:v>
                </c:pt>
                <c:pt idx="24">
                  <c:v>31.01.25 01:00</c:v>
                </c:pt>
                <c:pt idx="25">
                  <c:v>31.01.25 02:00</c:v>
                </c:pt>
                <c:pt idx="26">
                  <c:v>31.01.25 03:00</c:v>
                </c:pt>
                <c:pt idx="27">
                  <c:v>31.01.25 04:00</c:v>
                </c:pt>
                <c:pt idx="28">
                  <c:v>31.01.25 05:00</c:v>
                </c:pt>
                <c:pt idx="29">
                  <c:v>31.01.25 07:00</c:v>
                </c:pt>
                <c:pt idx="30">
                  <c:v>31.01.25 08:00</c:v>
                </c:pt>
                <c:pt idx="31">
                  <c:v>31.01.25 09:00</c:v>
                </c:pt>
                <c:pt idx="32">
                  <c:v>31.01.25 10:00</c:v>
                </c:pt>
                <c:pt idx="33">
                  <c:v>31.01.25 11:00</c:v>
                </c:pt>
                <c:pt idx="34">
                  <c:v>31.01.25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4.2999999999999997E-2</c:v>
                </c:pt>
                <c:pt idx="1">
                  <c:v>3.44E-2</c:v>
                </c:pt>
                <c:pt idx="2">
                  <c:v>3.2439999999999997E-2</c:v>
                </c:pt>
                <c:pt idx="3">
                  <c:v>3.2840000000000001E-2</c:v>
                </c:pt>
                <c:pt idx="4">
                  <c:v>3.2159999999999994E-2</c:v>
                </c:pt>
                <c:pt idx="5">
                  <c:v>3.4520000000000002E-2</c:v>
                </c:pt>
                <c:pt idx="6">
                  <c:v>4.3840000000000004E-2</c:v>
                </c:pt>
                <c:pt idx="7">
                  <c:v>8.4640000000000007E-2</c:v>
                </c:pt>
                <c:pt idx="8">
                  <c:v>0.10052</c:v>
                </c:pt>
                <c:pt idx="9">
                  <c:v>0.14880000000000002</c:v>
                </c:pt>
                <c:pt idx="10">
                  <c:v>0.21024000000000001</c:v>
                </c:pt>
                <c:pt idx="11">
                  <c:v>0.17091999999999999</c:v>
                </c:pt>
                <c:pt idx="12">
                  <c:v>0.15968000000000002</c:v>
                </c:pt>
                <c:pt idx="13">
                  <c:v>0.17519999999999999</c:v>
                </c:pt>
                <c:pt idx="14">
                  <c:v>0.18947999999999998</c:v>
                </c:pt>
                <c:pt idx="15">
                  <c:v>0.18636000000000003</c:v>
                </c:pt>
                <c:pt idx="16">
                  <c:v>0.22152000000000002</c:v>
                </c:pt>
                <c:pt idx="17">
                  <c:v>0.19528000000000001</c:v>
                </c:pt>
                <c:pt idx="18">
                  <c:v>0.15428</c:v>
                </c:pt>
                <c:pt idx="19">
                  <c:v>0.15175999999999998</c:v>
                </c:pt>
                <c:pt idx="20">
                  <c:v>0.15175999999999998</c:v>
                </c:pt>
                <c:pt idx="21">
                  <c:v>0.10328</c:v>
                </c:pt>
                <c:pt idx="22">
                  <c:v>9.4040000000000012E-2</c:v>
                </c:pt>
                <c:pt idx="23">
                  <c:v>0.19063999999999998</c:v>
                </c:pt>
                <c:pt idx="24">
                  <c:v>0.21987999999999999</c:v>
                </c:pt>
                <c:pt idx="25">
                  <c:v>0.12944</c:v>
                </c:pt>
                <c:pt idx="26">
                  <c:v>0.11928</c:v>
                </c:pt>
                <c:pt idx="27">
                  <c:v>0.10552</c:v>
                </c:pt>
                <c:pt idx="28">
                  <c:v>9.7439999999999999E-2</c:v>
                </c:pt>
                <c:pt idx="29">
                  <c:v>0.17704</c:v>
                </c:pt>
                <c:pt idx="30">
                  <c:v>0.44236000000000003</c:v>
                </c:pt>
                <c:pt idx="31">
                  <c:v>0.47511999999999999</c:v>
                </c:pt>
                <c:pt idx="32">
                  <c:v>0.56467999999999996</c:v>
                </c:pt>
                <c:pt idx="33">
                  <c:v>0.46995999999999999</c:v>
                </c:pt>
                <c:pt idx="34">
                  <c:v>0.20604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30.01.25 01:00</c:v>
                </c:pt>
                <c:pt idx="1">
                  <c:v>30.01.25 02:00</c:v>
                </c:pt>
                <c:pt idx="2">
                  <c:v>30.01.25 03:00</c:v>
                </c:pt>
                <c:pt idx="3">
                  <c:v>30.01.25 04:00</c:v>
                </c:pt>
                <c:pt idx="4">
                  <c:v>30.01.25 05:00</c:v>
                </c:pt>
                <c:pt idx="5">
                  <c:v>30.01.25 06:00</c:v>
                </c:pt>
                <c:pt idx="6">
                  <c:v>30.01.25 07:00</c:v>
                </c:pt>
                <c:pt idx="7">
                  <c:v>30.01.25 08:00</c:v>
                </c:pt>
                <c:pt idx="8">
                  <c:v>30.01.25 09:00</c:v>
                </c:pt>
                <c:pt idx="9">
                  <c:v>30.01.25 10:00</c:v>
                </c:pt>
                <c:pt idx="10">
                  <c:v>30.01.25 11:00</c:v>
                </c:pt>
                <c:pt idx="11">
                  <c:v>30.01.25 12:00</c:v>
                </c:pt>
                <c:pt idx="12">
                  <c:v>30.01.25 13:00</c:v>
                </c:pt>
                <c:pt idx="13">
                  <c:v>30.01.25 14:00</c:v>
                </c:pt>
                <c:pt idx="14">
                  <c:v>30.01.25 15:00</c:v>
                </c:pt>
                <c:pt idx="15">
                  <c:v>30.01.25 16:00</c:v>
                </c:pt>
                <c:pt idx="16">
                  <c:v>30.01.25 17:00</c:v>
                </c:pt>
                <c:pt idx="17">
                  <c:v>30.01.25 18:00</c:v>
                </c:pt>
                <c:pt idx="18">
                  <c:v>30.01.25 19:00</c:v>
                </c:pt>
                <c:pt idx="19">
                  <c:v>30.01.25 20:00</c:v>
                </c:pt>
                <c:pt idx="20">
                  <c:v>30.01.25 21:00</c:v>
                </c:pt>
                <c:pt idx="21">
                  <c:v>30.01.25 22:00</c:v>
                </c:pt>
                <c:pt idx="22">
                  <c:v>30.01.25 23:00</c:v>
                </c:pt>
                <c:pt idx="23">
                  <c:v>31.01.25 00:00</c:v>
                </c:pt>
                <c:pt idx="24">
                  <c:v>31.01.25 01:00</c:v>
                </c:pt>
                <c:pt idx="25">
                  <c:v>31.01.25 02:00</c:v>
                </c:pt>
                <c:pt idx="26">
                  <c:v>31.01.25 03:00</c:v>
                </c:pt>
                <c:pt idx="27">
                  <c:v>31.01.25 04:00</c:v>
                </c:pt>
                <c:pt idx="28">
                  <c:v>31.01.25 05:00</c:v>
                </c:pt>
                <c:pt idx="29">
                  <c:v>31.01.25 07:00</c:v>
                </c:pt>
                <c:pt idx="30">
                  <c:v>31.01.25 08:00</c:v>
                </c:pt>
                <c:pt idx="31">
                  <c:v>31.01.25 09:00</c:v>
                </c:pt>
                <c:pt idx="32">
                  <c:v>31.01.25 10:00</c:v>
                </c:pt>
                <c:pt idx="33">
                  <c:v>31.01.25 11:00</c:v>
                </c:pt>
                <c:pt idx="34">
                  <c:v>31.01.25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5.0816E-2</c:v>
                </c:pt>
                <c:pt idx="1">
                  <c:v>5.1013999999999997E-2</c:v>
                </c:pt>
                <c:pt idx="2">
                  <c:v>5.1305999999999997E-2</c:v>
                </c:pt>
                <c:pt idx="3">
                  <c:v>4.9664E-2</c:v>
                </c:pt>
                <c:pt idx="4">
                  <c:v>4.7254000000000004E-2</c:v>
                </c:pt>
                <c:pt idx="5">
                  <c:v>4.4325999999999997E-2</c:v>
                </c:pt>
                <c:pt idx="6">
                  <c:v>4.5179999999999998E-2</c:v>
                </c:pt>
                <c:pt idx="7">
                  <c:v>5.3936000000000005E-2</c:v>
                </c:pt>
                <c:pt idx="8">
                  <c:v>5.3329999999999995E-2</c:v>
                </c:pt>
                <c:pt idx="9">
                  <c:v>5.6844000000000006E-2</c:v>
                </c:pt>
                <c:pt idx="10">
                  <c:v>6.0239999999999995E-2</c:v>
                </c:pt>
                <c:pt idx="11">
                  <c:v>6.0013999999999998E-2</c:v>
                </c:pt>
                <c:pt idx="12">
                  <c:v>5.9953999999999993E-2</c:v>
                </c:pt>
                <c:pt idx="13">
                  <c:v>5.8896000000000004E-2</c:v>
                </c:pt>
                <c:pt idx="14">
                  <c:v>5.8164E-2</c:v>
                </c:pt>
                <c:pt idx="15">
                  <c:v>5.6194000000000008E-2</c:v>
                </c:pt>
                <c:pt idx="16">
                  <c:v>6.0346000000000004E-2</c:v>
                </c:pt>
                <c:pt idx="17">
                  <c:v>6.08E-2</c:v>
                </c:pt>
                <c:pt idx="18">
                  <c:v>5.9013999999999997E-2</c:v>
                </c:pt>
                <c:pt idx="19">
                  <c:v>6.1244000000000007E-2</c:v>
                </c:pt>
                <c:pt idx="20">
                  <c:v>6.5155999999999992E-2</c:v>
                </c:pt>
                <c:pt idx="21">
                  <c:v>6.313400000000001E-2</c:v>
                </c:pt>
                <c:pt idx="22">
                  <c:v>6.3979999999999995E-2</c:v>
                </c:pt>
                <c:pt idx="23">
                  <c:v>7.8334000000000001E-2</c:v>
                </c:pt>
                <c:pt idx="24">
                  <c:v>7.6373999999999997E-2</c:v>
                </c:pt>
                <c:pt idx="25">
                  <c:v>6.8586000000000008E-2</c:v>
                </c:pt>
                <c:pt idx="26">
                  <c:v>7.0405999999999996E-2</c:v>
                </c:pt>
                <c:pt idx="27">
                  <c:v>6.7844000000000002E-2</c:v>
                </c:pt>
                <c:pt idx="28">
                  <c:v>6.5075999999999995E-2</c:v>
                </c:pt>
                <c:pt idx="29">
                  <c:v>7.5920000000000001E-2</c:v>
                </c:pt>
                <c:pt idx="30">
                  <c:v>0.11383599999999999</c:v>
                </c:pt>
                <c:pt idx="31">
                  <c:v>0.11953</c:v>
                </c:pt>
                <c:pt idx="32">
                  <c:v>0.12485</c:v>
                </c:pt>
                <c:pt idx="33">
                  <c:v>0.11321400000000001</c:v>
                </c:pt>
                <c:pt idx="34">
                  <c:v>7.4734000000000009E-2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30.01.25 01:00</c:v>
                </c:pt>
                <c:pt idx="1">
                  <c:v>30.01.25 02:00</c:v>
                </c:pt>
                <c:pt idx="2">
                  <c:v>30.01.25 03:00</c:v>
                </c:pt>
                <c:pt idx="3">
                  <c:v>30.01.25 04:00</c:v>
                </c:pt>
                <c:pt idx="4">
                  <c:v>30.01.25 05:00</c:v>
                </c:pt>
                <c:pt idx="5">
                  <c:v>30.01.25 06:00</c:v>
                </c:pt>
                <c:pt idx="6">
                  <c:v>30.01.25 07:00</c:v>
                </c:pt>
                <c:pt idx="7">
                  <c:v>30.01.25 08:00</c:v>
                </c:pt>
                <c:pt idx="8">
                  <c:v>30.01.25 09:00</c:v>
                </c:pt>
                <c:pt idx="9">
                  <c:v>30.01.25 10:00</c:v>
                </c:pt>
                <c:pt idx="10">
                  <c:v>30.01.25 11:00</c:v>
                </c:pt>
                <c:pt idx="11">
                  <c:v>30.01.25 12:00</c:v>
                </c:pt>
                <c:pt idx="12">
                  <c:v>30.01.25 13:00</c:v>
                </c:pt>
                <c:pt idx="13">
                  <c:v>30.01.25 14:00</c:v>
                </c:pt>
                <c:pt idx="14">
                  <c:v>30.01.25 15:00</c:v>
                </c:pt>
                <c:pt idx="15">
                  <c:v>30.01.25 16:00</c:v>
                </c:pt>
                <c:pt idx="16">
                  <c:v>30.01.25 17:00</c:v>
                </c:pt>
                <c:pt idx="17">
                  <c:v>30.01.25 18:00</c:v>
                </c:pt>
                <c:pt idx="18">
                  <c:v>30.01.25 19:00</c:v>
                </c:pt>
                <c:pt idx="19">
                  <c:v>30.01.25 20:00</c:v>
                </c:pt>
                <c:pt idx="20">
                  <c:v>30.01.25 21:00</c:v>
                </c:pt>
                <c:pt idx="21">
                  <c:v>30.01.25 22:00</c:v>
                </c:pt>
                <c:pt idx="22">
                  <c:v>30.01.25 23:00</c:v>
                </c:pt>
                <c:pt idx="23">
                  <c:v>31.01.25 00:00</c:v>
                </c:pt>
                <c:pt idx="24">
                  <c:v>31.01.25 01:00</c:v>
                </c:pt>
                <c:pt idx="25">
                  <c:v>31.01.25 02:00</c:v>
                </c:pt>
                <c:pt idx="26">
                  <c:v>31.01.25 03:00</c:v>
                </c:pt>
                <c:pt idx="27">
                  <c:v>31.01.25 04:00</c:v>
                </c:pt>
                <c:pt idx="28">
                  <c:v>31.01.25 05:00</c:v>
                </c:pt>
                <c:pt idx="29">
                  <c:v>31.01.25 07:00</c:v>
                </c:pt>
                <c:pt idx="30">
                  <c:v>31.01.25 08:00</c:v>
                </c:pt>
                <c:pt idx="31">
                  <c:v>31.01.25 09:00</c:v>
                </c:pt>
                <c:pt idx="32">
                  <c:v>31.01.25 10:00</c:v>
                </c:pt>
                <c:pt idx="33">
                  <c:v>31.01.25 11:00</c:v>
                </c:pt>
                <c:pt idx="34">
                  <c:v>31.01.25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2.3420000000000003E-2</c:v>
                </c:pt>
                <c:pt idx="1">
                  <c:v>2.3219999999999998E-2</c:v>
                </c:pt>
                <c:pt idx="2">
                  <c:v>2.3219999999999998E-2</c:v>
                </c:pt>
                <c:pt idx="3">
                  <c:v>2.3219999999999998E-2</c:v>
                </c:pt>
                <c:pt idx="4">
                  <c:v>2.3260000000000003E-2</c:v>
                </c:pt>
                <c:pt idx="5">
                  <c:v>2.308E-2</c:v>
                </c:pt>
                <c:pt idx="6">
                  <c:v>2.3179999999999999E-2</c:v>
                </c:pt>
                <c:pt idx="7">
                  <c:v>2.3120000000000002E-2</c:v>
                </c:pt>
                <c:pt idx="8">
                  <c:v>2.2920000000000003E-2</c:v>
                </c:pt>
                <c:pt idx="9">
                  <c:v>2.298E-2</c:v>
                </c:pt>
                <c:pt idx="10">
                  <c:v>2.3120000000000002E-2</c:v>
                </c:pt>
                <c:pt idx="11">
                  <c:v>2.2839999999999999E-2</c:v>
                </c:pt>
                <c:pt idx="12">
                  <c:v>2.3059999999999997E-2</c:v>
                </c:pt>
                <c:pt idx="13">
                  <c:v>2.3179999999999999E-2</c:v>
                </c:pt>
                <c:pt idx="14">
                  <c:v>2.3179999999999999E-2</c:v>
                </c:pt>
                <c:pt idx="15">
                  <c:v>2.3199999999999998E-2</c:v>
                </c:pt>
                <c:pt idx="16">
                  <c:v>2.334E-2</c:v>
                </c:pt>
                <c:pt idx="17">
                  <c:v>2.3300000000000001E-2</c:v>
                </c:pt>
                <c:pt idx="18">
                  <c:v>2.316E-2</c:v>
                </c:pt>
                <c:pt idx="19">
                  <c:v>2.3179999999999999E-2</c:v>
                </c:pt>
                <c:pt idx="20">
                  <c:v>2.3379999999999998E-2</c:v>
                </c:pt>
                <c:pt idx="21">
                  <c:v>2.3260000000000003E-2</c:v>
                </c:pt>
                <c:pt idx="22">
                  <c:v>2.3280000000000002E-2</c:v>
                </c:pt>
                <c:pt idx="23">
                  <c:v>2.3460000000000002E-2</c:v>
                </c:pt>
                <c:pt idx="24">
                  <c:v>2.3739999999999997E-2</c:v>
                </c:pt>
                <c:pt idx="25">
                  <c:v>2.366E-2</c:v>
                </c:pt>
                <c:pt idx="26">
                  <c:v>2.3420000000000003E-2</c:v>
                </c:pt>
                <c:pt idx="27">
                  <c:v>2.3719999999999998E-2</c:v>
                </c:pt>
                <c:pt idx="28">
                  <c:v>2.3719999999999998E-2</c:v>
                </c:pt>
                <c:pt idx="29">
                  <c:v>2.366E-2</c:v>
                </c:pt>
                <c:pt idx="30">
                  <c:v>2.426E-2</c:v>
                </c:pt>
                <c:pt idx="31">
                  <c:v>2.3980000000000001E-2</c:v>
                </c:pt>
                <c:pt idx="32">
                  <c:v>2.4120000000000003E-2</c:v>
                </c:pt>
                <c:pt idx="33">
                  <c:v>2.3800000000000002E-2</c:v>
                </c:pt>
                <c:pt idx="34">
                  <c:v>2.3280000000000002E-2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197120"/>
        <c:axId val="208198656"/>
      </c:lineChart>
      <c:catAx>
        <c:axId val="20819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081986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081986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081971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0.99199999999999999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0.44400000000000001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8528896"/>
        <c:axId val="208530432"/>
      </c:barChart>
      <c:catAx>
        <c:axId val="2085288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8530432"/>
        <c:crosses val="autoZero"/>
        <c:auto val="1"/>
        <c:lblAlgn val="ctr"/>
        <c:lblOffset val="100"/>
        <c:noMultiLvlLbl val="0"/>
      </c:catAx>
      <c:valAx>
        <c:axId val="2085304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852889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790989421196735"/>
          <c:y val="1.9608235993401588E-2"/>
          <c:w val="0.42943819638932468"/>
          <c:h val="0.9728642509149163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5BD545-CFFC-4491-8A9E-C2ED8DB7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2025-01-31T09:34:00Z</dcterms:created>
  <dcterms:modified xsi:type="dcterms:W3CDTF">2025-01-31T09:36:00Z</dcterms:modified>
</cp:coreProperties>
</file>