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26196">
        <w:t>30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0E0B5D">
        <w:t>3</w:t>
      </w:r>
      <w:r w:rsidR="00B26196">
        <w:t>1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D93D4E">
        <w:t xml:space="preserve">азота диоксида </w:t>
      </w:r>
      <w:r w:rsidR="00B26196">
        <w:t xml:space="preserve">и </w:t>
      </w:r>
      <w:r w:rsidR="00B26196">
        <w:t xml:space="preserve">углерода оксида </w:t>
      </w:r>
      <w:r w:rsidR="00400703">
        <w:t>составляла 0,</w:t>
      </w:r>
      <w:r w:rsidR="00B26196">
        <w:t>2</w:t>
      </w:r>
      <w:r w:rsidR="00400703">
        <w:t xml:space="preserve"> ПДК</w:t>
      </w:r>
      <w:r w:rsidR="003C7189">
        <w:t>,</w:t>
      </w:r>
      <w:r w:rsidR="00D93D4E">
        <w:t xml:space="preserve"> </w:t>
      </w:r>
      <w:r w:rsidR="00C938FA">
        <w:t>азота оксида</w:t>
      </w:r>
      <w:r w:rsidR="00C938FA" w:rsidRPr="00400703">
        <w:t xml:space="preserve"> </w:t>
      </w:r>
      <w:r w:rsidR="00400703">
        <w:t xml:space="preserve">– </w:t>
      </w:r>
      <w:r w:rsidR="008109DE">
        <w:t>0</w:t>
      </w:r>
      <w:r w:rsidR="00B26196">
        <w:t>,3</w:t>
      </w:r>
      <w:r w:rsidR="008109DE">
        <w:t xml:space="preserve"> ПДК</w:t>
      </w:r>
      <w:r w:rsidR="009277FC">
        <w:t>. Содержание в воздухе</w:t>
      </w:r>
      <w:r w:rsidR="00400703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B26196">
        <w:rPr>
          <w:b/>
          <w:i/>
        </w:rPr>
        <w:t>30</w:t>
      </w:r>
      <w:r w:rsidR="009277FC">
        <w:rPr>
          <w:b/>
          <w:i/>
        </w:rPr>
        <w:t xml:space="preserve"> – </w:t>
      </w:r>
      <w:r w:rsidR="000E0B5D">
        <w:rPr>
          <w:b/>
          <w:i/>
        </w:rPr>
        <w:t>3</w:t>
      </w:r>
      <w:r w:rsidR="00B26196">
        <w:rPr>
          <w:b/>
          <w:i/>
        </w:rPr>
        <w:t>1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B26196">
        <w:t xml:space="preserve">Гомеля, </w:t>
      </w:r>
      <w:r w:rsidR="000E0B5D">
        <w:t xml:space="preserve">Гродно, </w:t>
      </w:r>
      <w:r w:rsidR="00400703">
        <w:t>на станции фонового мониторинга в Березинском заповеднике,</w:t>
      </w:r>
      <w:r w:rsidR="0058354F">
        <w:t xml:space="preserve"> </w:t>
      </w:r>
      <w:r w:rsidR="00B26196">
        <w:t>Могилева, Бреста,</w:t>
      </w:r>
      <w:r w:rsidR="00B26196">
        <w:t xml:space="preserve"> Полоцка </w:t>
      </w:r>
      <w:r w:rsidR="000E0B5D">
        <w:t xml:space="preserve">и </w:t>
      </w:r>
      <w:r w:rsidR="00C938FA">
        <w:t>Витебска</w:t>
      </w:r>
      <w:r w:rsidR="003C7189">
        <w:t xml:space="preserve"> </w:t>
      </w:r>
      <w:r>
        <w:t xml:space="preserve">варьировались в диапазоне </w:t>
      </w:r>
      <w:r w:rsidR="00497B6F">
        <w:t>0,</w:t>
      </w:r>
      <w:r w:rsidR="00B26196">
        <w:t>1</w:t>
      </w:r>
      <w:r w:rsidR="006E152C">
        <w:t xml:space="preserve"> – 0,</w:t>
      </w:r>
      <w:r w:rsidR="00B26196">
        <w:t xml:space="preserve">8 </w:t>
      </w:r>
      <w:r>
        <w:t>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0E0B5D">
        <w:t>2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26196">
        <w:rPr>
          <w:b/>
          <w:i/>
        </w:rPr>
        <w:t>30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30.07.25 01:00</c:v>
                </c:pt>
                <c:pt idx="1">
                  <c:v>30.07.25 02:00</c:v>
                </c:pt>
                <c:pt idx="2">
                  <c:v>30.07.25 03:00</c:v>
                </c:pt>
                <c:pt idx="3">
                  <c:v>30.07.25 04:00</c:v>
                </c:pt>
                <c:pt idx="4">
                  <c:v>30.07.25 05:00</c:v>
                </c:pt>
                <c:pt idx="5">
                  <c:v>30.07.25 06:00</c:v>
                </c:pt>
                <c:pt idx="6">
                  <c:v>30.07.25 07:00</c:v>
                </c:pt>
                <c:pt idx="7">
                  <c:v>30.07.25 08:00</c:v>
                </c:pt>
                <c:pt idx="8">
                  <c:v>30.07.25 09:00</c:v>
                </c:pt>
                <c:pt idx="9">
                  <c:v>30.07.25 10:00</c:v>
                </c:pt>
                <c:pt idx="10">
                  <c:v>30.07.25 11:00</c:v>
                </c:pt>
                <c:pt idx="11">
                  <c:v>30.07.25 12:00</c:v>
                </c:pt>
                <c:pt idx="12">
                  <c:v>30.07.25 13:00</c:v>
                </c:pt>
                <c:pt idx="13">
                  <c:v>30.07.25 14:00</c:v>
                </c:pt>
                <c:pt idx="14">
                  <c:v>30.07.25 15:00</c:v>
                </c:pt>
                <c:pt idx="15">
                  <c:v>30.07.25 16:00</c:v>
                </c:pt>
                <c:pt idx="16">
                  <c:v>30.07.25 17:00</c:v>
                </c:pt>
                <c:pt idx="17">
                  <c:v>30.07.25 18:00</c:v>
                </c:pt>
                <c:pt idx="18">
                  <c:v>30.07.25 19:00</c:v>
                </c:pt>
                <c:pt idx="19">
                  <c:v>30.07.25 20:00</c:v>
                </c:pt>
                <c:pt idx="20">
                  <c:v>30.07.25 21:00</c:v>
                </c:pt>
                <c:pt idx="21">
                  <c:v>30.07.25 22:00</c:v>
                </c:pt>
                <c:pt idx="22">
                  <c:v>30.07.25 23:00</c:v>
                </c:pt>
                <c:pt idx="23">
                  <c:v>31.07.25 00:00</c:v>
                </c:pt>
                <c:pt idx="24">
                  <c:v>31.07.25 01:00</c:v>
                </c:pt>
                <c:pt idx="25">
                  <c:v>31.07.25 02:00</c:v>
                </c:pt>
                <c:pt idx="26">
                  <c:v>31.07.25 03:00</c:v>
                </c:pt>
                <c:pt idx="27">
                  <c:v>31.07.25 04:00</c:v>
                </c:pt>
                <c:pt idx="28">
                  <c:v>31.07.25 05:00</c:v>
                </c:pt>
                <c:pt idx="29">
                  <c:v>31.07.25 07:00</c:v>
                </c:pt>
                <c:pt idx="30">
                  <c:v>31.07.25 08:00</c:v>
                </c:pt>
                <c:pt idx="31">
                  <c:v>31.07.25 09:00</c:v>
                </c:pt>
                <c:pt idx="32">
                  <c:v>31.07.25 10:00</c:v>
                </c:pt>
                <c:pt idx="33">
                  <c:v>31.07.25 11:00</c:v>
                </c:pt>
                <c:pt idx="34">
                  <c:v>31.07.25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2.4199999999999999E-2</c:v>
                </c:pt>
                <c:pt idx="1">
                  <c:v>1.3800000000000002E-2</c:v>
                </c:pt>
                <c:pt idx="2">
                  <c:v>1.384E-2</c:v>
                </c:pt>
                <c:pt idx="3">
                  <c:v>1.464E-2</c:v>
                </c:pt>
                <c:pt idx="4">
                  <c:v>2.5079999999999998E-2</c:v>
                </c:pt>
                <c:pt idx="5">
                  <c:v>1.176E-2</c:v>
                </c:pt>
                <c:pt idx="6">
                  <c:v>1.584E-2</c:v>
                </c:pt>
                <c:pt idx="7">
                  <c:v>2.1520000000000001E-2</c:v>
                </c:pt>
                <c:pt idx="8">
                  <c:v>3.252E-2</c:v>
                </c:pt>
                <c:pt idx="9">
                  <c:v>3.7960000000000001E-2</c:v>
                </c:pt>
                <c:pt idx="10">
                  <c:v>3.2199999999999999E-2</c:v>
                </c:pt>
                <c:pt idx="11">
                  <c:v>2.58E-2</c:v>
                </c:pt>
                <c:pt idx="12">
                  <c:v>4.7039999999999998E-2</c:v>
                </c:pt>
                <c:pt idx="13">
                  <c:v>4.6200000000000005E-2</c:v>
                </c:pt>
                <c:pt idx="14">
                  <c:v>2.8840000000000001E-2</c:v>
                </c:pt>
                <c:pt idx="15">
                  <c:v>3.1320000000000001E-2</c:v>
                </c:pt>
                <c:pt idx="16">
                  <c:v>4.2680000000000003E-2</c:v>
                </c:pt>
                <c:pt idx="17">
                  <c:v>5.0159999999999996E-2</c:v>
                </c:pt>
                <c:pt idx="18">
                  <c:v>3.5959999999999999E-2</c:v>
                </c:pt>
                <c:pt idx="19">
                  <c:v>0.10879999999999999</c:v>
                </c:pt>
                <c:pt idx="20">
                  <c:v>0.12016</c:v>
                </c:pt>
                <c:pt idx="21">
                  <c:v>0.12620000000000001</c:v>
                </c:pt>
                <c:pt idx="22">
                  <c:v>3.4279999999999998E-2</c:v>
                </c:pt>
                <c:pt idx="23">
                  <c:v>2.768E-2</c:v>
                </c:pt>
                <c:pt idx="24">
                  <c:v>2.2079999999999999E-2</c:v>
                </c:pt>
                <c:pt idx="25">
                  <c:v>1.7520000000000001E-2</c:v>
                </c:pt>
                <c:pt idx="26">
                  <c:v>9.4399999999999987E-3</c:v>
                </c:pt>
                <c:pt idx="27">
                  <c:v>7.3600000000000002E-3</c:v>
                </c:pt>
                <c:pt idx="28">
                  <c:v>6.4000000000000003E-3</c:v>
                </c:pt>
                <c:pt idx="29">
                  <c:v>1.4240000000000001E-2</c:v>
                </c:pt>
                <c:pt idx="30">
                  <c:v>2.6199999999999998E-2</c:v>
                </c:pt>
                <c:pt idx="31">
                  <c:v>4.0559999999999999E-2</c:v>
                </c:pt>
                <c:pt idx="32">
                  <c:v>3.5920000000000001E-2</c:v>
                </c:pt>
                <c:pt idx="33">
                  <c:v>3.3280000000000004E-2</c:v>
                </c:pt>
                <c:pt idx="34">
                  <c:v>4.1640000000000003E-2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30.07.25 01:00</c:v>
                </c:pt>
                <c:pt idx="1">
                  <c:v>30.07.25 02:00</c:v>
                </c:pt>
                <c:pt idx="2">
                  <c:v>30.07.25 03:00</c:v>
                </c:pt>
                <c:pt idx="3">
                  <c:v>30.07.25 04:00</c:v>
                </c:pt>
                <c:pt idx="4">
                  <c:v>30.07.25 05:00</c:v>
                </c:pt>
                <c:pt idx="5">
                  <c:v>30.07.25 06:00</c:v>
                </c:pt>
                <c:pt idx="6">
                  <c:v>30.07.25 07:00</c:v>
                </c:pt>
                <c:pt idx="7">
                  <c:v>30.07.25 08:00</c:v>
                </c:pt>
                <c:pt idx="8">
                  <c:v>30.07.25 09:00</c:v>
                </c:pt>
                <c:pt idx="9">
                  <c:v>30.07.25 10:00</c:v>
                </c:pt>
                <c:pt idx="10">
                  <c:v>30.07.25 11:00</c:v>
                </c:pt>
                <c:pt idx="11">
                  <c:v>30.07.25 12:00</c:v>
                </c:pt>
                <c:pt idx="12">
                  <c:v>30.07.25 13:00</c:v>
                </c:pt>
                <c:pt idx="13">
                  <c:v>30.07.25 14:00</c:v>
                </c:pt>
                <c:pt idx="14">
                  <c:v>30.07.25 15:00</c:v>
                </c:pt>
                <c:pt idx="15">
                  <c:v>30.07.25 16:00</c:v>
                </c:pt>
                <c:pt idx="16">
                  <c:v>30.07.25 17:00</c:v>
                </c:pt>
                <c:pt idx="17">
                  <c:v>30.07.25 18:00</c:v>
                </c:pt>
                <c:pt idx="18">
                  <c:v>30.07.25 19:00</c:v>
                </c:pt>
                <c:pt idx="19">
                  <c:v>30.07.25 20:00</c:v>
                </c:pt>
                <c:pt idx="20">
                  <c:v>30.07.25 21:00</c:v>
                </c:pt>
                <c:pt idx="21">
                  <c:v>30.07.25 22:00</c:v>
                </c:pt>
                <c:pt idx="22">
                  <c:v>30.07.25 23:00</c:v>
                </c:pt>
                <c:pt idx="23">
                  <c:v>31.07.25 00:00</c:v>
                </c:pt>
                <c:pt idx="24">
                  <c:v>31.07.25 01:00</c:v>
                </c:pt>
                <c:pt idx="25">
                  <c:v>31.07.25 02:00</c:v>
                </c:pt>
                <c:pt idx="26">
                  <c:v>31.07.25 03:00</c:v>
                </c:pt>
                <c:pt idx="27">
                  <c:v>31.07.25 04:00</c:v>
                </c:pt>
                <c:pt idx="28">
                  <c:v>31.07.25 05:00</c:v>
                </c:pt>
                <c:pt idx="29">
                  <c:v>31.07.25 07:00</c:v>
                </c:pt>
                <c:pt idx="30">
                  <c:v>31.07.25 08:00</c:v>
                </c:pt>
                <c:pt idx="31">
                  <c:v>31.07.25 09:00</c:v>
                </c:pt>
                <c:pt idx="32">
                  <c:v>31.07.25 10:00</c:v>
                </c:pt>
                <c:pt idx="33">
                  <c:v>31.07.25 11:00</c:v>
                </c:pt>
                <c:pt idx="34">
                  <c:v>31.07.25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2.1956E-2</c:v>
                </c:pt>
                <c:pt idx="1">
                  <c:v>2.0513999999999998E-2</c:v>
                </c:pt>
                <c:pt idx="2">
                  <c:v>1.9980000000000001E-2</c:v>
                </c:pt>
                <c:pt idx="3">
                  <c:v>2.0650000000000002E-2</c:v>
                </c:pt>
                <c:pt idx="4">
                  <c:v>2.1299999999999999E-2</c:v>
                </c:pt>
                <c:pt idx="5">
                  <c:v>2.3193999999999999E-2</c:v>
                </c:pt>
                <c:pt idx="6">
                  <c:v>2.1756000000000001E-2</c:v>
                </c:pt>
                <c:pt idx="7">
                  <c:v>2.6260000000000002E-2</c:v>
                </c:pt>
                <c:pt idx="8">
                  <c:v>2.7275999999999998E-2</c:v>
                </c:pt>
                <c:pt idx="9">
                  <c:v>3.1550000000000002E-2</c:v>
                </c:pt>
                <c:pt idx="10">
                  <c:v>3.1810000000000005E-2</c:v>
                </c:pt>
                <c:pt idx="11">
                  <c:v>2.9230000000000003E-2</c:v>
                </c:pt>
                <c:pt idx="12">
                  <c:v>3.0766000000000002E-2</c:v>
                </c:pt>
                <c:pt idx="13">
                  <c:v>2.852E-2</c:v>
                </c:pt>
                <c:pt idx="14">
                  <c:v>2.8286000000000002E-2</c:v>
                </c:pt>
                <c:pt idx="15">
                  <c:v>2.7589999999999996E-2</c:v>
                </c:pt>
                <c:pt idx="16">
                  <c:v>2.9604000000000002E-2</c:v>
                </c:pt>
                <c:pt idx="17">
                  <c:v>3.1524000000000003E-2</c:v>
                </c:pt>
                <c:pt idx="18">
                  <c:v>3.0456E-2</c:v>
                </c:pt>
                <c:pt idx="19">
                  <c:v>4.1014000000000002E-2</c:v>
                </c:pt>
                <c:pt idx="20">
                  <c:v>5.0040000000000001E-2</c:v>
                </c:pt>
                <c:pt idx="21">
                  <c:v>4.8556000000000002E-2</c:v>
                </c:pt>
                <c:pt idx="22">
                  <c:v>2.1294E-2</c:v>
                </c:pt>
                <c:pt idx="23">
                  <c:v>1.983E-2</c:v>
                </c:pt>
                <c:pt idx="24">
                  <c:v>1.8969999999999997E-2</c:v>
                </c:pt>
                <c:pt idx="25">
                  <c:v>1.8325999999999999E-2</c:v>
                </c:pt>
                <c:pt idx="26">
                  <c:v>1.7294E-2</c:v>
                </c:pt>
                <c:pt idx="27">
                  <c:v>1.7080000000000001E-2</c:v>
                </c:pt>
                <c:pt idx="28">
                  <c:v>1.719E-2</c:v>
                </c:pt>
                <c:pt idx="29">
                  <c:v>1.8274000000000002E-2</c:v>
                </c:pt>
                <c:pt idx="30">
                  <c:v>2.1260000000000001E-2</c:v>
                </c:pt>
                <c:pt idx="31">
                  <c:v>2.4516E-2</c:v>
                </c:pt>
                <c:pt idx="32">
                  <c:v>2.3604E-2</c:v>
                </c:pt>
                <c:pt idx="33">
                  <c:v>2.3286000000000001E-2</c:v>
                </c:pt>
                <c:pt idx="34">
                  <c:v>2.6026000000000001E-2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30.07.25 01:00</c:v>
                </c:pt>
                <c:pt idx="1">
                  <c:v>30.07.25 02:00</c:v>
                </c:pt>
                <c:pt idx="2">
                  <c:v>30.07.25 03:00</c:v>
                </c:pt>
                <c:pt idx="3">
                  <c:v>30.07.25 04:00</c:v>
                </c:pt>
                <c:pt idx="4">
                  <c:v>30.07.25 05:00</c:v>
                </c:pt>
                <c:pt idx="5">
                  <c:v>30.07.25 06:00</c:v>
                </c:pt>
                <c:pt idx="6">
                  <c:v>30.07.25 07:00</c:v>
                </c:pt>
                <c:pt idx="7">
                  <c:v>30.07.25 08:00</c:v>
                </c:pt>
                <c:pt idx="8">
                  <c:v>30.07.25 09:00</c:v>
                </c:pt>
                <c:pt idx="9">
                  <c:v>30.07.25 10:00</c:v>
                </c:pt>
                <c:pt idx="10">
                  <c:v>30.07.25 11:00</c:v>
                </c:pt>
                <c:pt idx="11">
                  <c:v>30.07.25 12:00</c:v>
                </c:pt>
                <c:pt idx="12">
                  <c:v>30.07.25 13:00</c:v>
                </c:pt>
                <c:pt idx="13">
                  <c:v>30.07.25 14:00</c:v>
                </c:pt>
                <c:pt idx="14">
                  <c:v>30.07.25 15:00</c:v>
                </c:pt>
                <c:pt idx="15">
                  <c:v>30.07.25 16:00</c:v>
                </c:pt>
                <c:pt idx="16">
                  <c:v>30.07.25 17:00</c:v>
                </c:pt>
                <c:pt idx="17">
                  <c:v>30.07.25 18:00</c:v>
                </c:pt>
                <c:pt idx="18">
                  <c:v>30.07.25 19:00</c:v>
                </c:pt>
                <c:pt idx="19">
                  <c:v>30.07.25 20:00</c:v>
                </c:pt>
                <c:pt idx="20">
                  <c:v>30.07.25 21:00</c:v>
                </c:pt>
                <c:pt idx="21">
                  <c:v>30.07.25 22:00</c:v>
                </c:pt>
                <c:pt idx="22">
                  <c:v>30.07.25 23:00</c:v>
                </c:pt>
                <c:pt idx="23">
                  <c:v>31.07.25 00:00</c:v>
                </c:pt>
                <c:pt idx="24">
                  <c:v>31.07.25 01:00</c:v>
                </c:pt>
                <c:pt idx="25">
                  <c:v>31.07.25 02:00</c:v>
                </c:pt>
                <c:pt idx="26">
                  <c:v>31.07.25 03:00</c:v>
                </c:pt>
                <c:pt idx="27">
                  <c:v>31.07.25 04:00</c:v>
                </c:pt>
                <c:pt idx="28">
                  <c:v>31.07.25 05:00</c:v>
                </c:pt>
                <c:pt idx="29">
                  <c:v>31.07.25 07:00</c:v>
                </c:pt>
                <c:pt idx="30">
                  <c:v>31.07.25 08:00</c:v>
                </c:pt>
                <c:pt idx="31">
                  <c:v>31.07.25 09:00</c:v>
                </c:pt>
                <c:pt idx="32">
                  <c:v>31.07.25 10:00</c:v>
                </c:pt>
                <c:pt idx="33">
                  <c:v>31.07.25 11:00</c:v>
                </c:pt>
                <c:pt idx="34">
                  <c:v>31.07.25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2.1260000000000001E-2</c:v>
                </c:pt>
                <c:pt idx="1">
                  <c:v>2.1360000000000001E-2</c:v>
                </c:pt>
                <c:pt idx="2">
                  <c:v>2.146E-2</c:v>
                </c:pt>
                <c:pt idx="3">
                  <c:v>2.1420000000000002E-2</c:v>
                </c:pt>
                <c:pt idx="4">
                  <c:v>2.1360000000000001E-2</c:v>
                </c:pt>
                <c:pt idx="5">
                  <c:v>2.1579999999999998E-2</c:v>
                </c:pt>
                <c:pt idx="6">
                  <c:v>2.1479999999999999E-2</c:v>
                </c:pt>
                <c:pt idx="7">
                  <c:v>2.1440000000000001E-2</c:v>
                </c:pt>
                <c:pt idx="8">
                  <c:v>2.154E-2</c:v>
                </c:pt>
                <c:pt idx="9">
                  <c:v>2.162E-2</c:v>
                </c:pt>
                <c:pt idx="10">
                  <c:v>2.1499999999999998E-2</c:v>
                </c:pt>
                <c:pt idx="11">
                  <c:v>2.154E-2</c:v>
                </c:pt>
                <c:pt idx="12">
                  <c:v>2.162E-2</c:v>
                </c:pt>
                <c:pt idx="13">
                  <c:v>2.162E-2</c:v>
                </c:pt>
                <c:pt idx="14">
                  <c:v>2.164E-2</c:v>
                </c:pt>
                <c:pt idx="15">
                  <c:v>2.1479999999999999E-2</c:v>
                </c:pt>
                <c:pt idx="16">
                  <c:v>2.1600000000000001E-2</c:v>
                </c:pt>
                <c:pt idx="17">
                  <c:v>2.1499999999999998E-2</c:v>
                </c:pt>
                <c:pt idx="18">
                  <c:v>2.1559999999999999E-2</c:v>
                </c:pt>
                <c:pt idx="19">
                  <c:v>2.146E-2</c:v>
                </c:pt>
                <c:pt idx="20">
                  <c:v>2.1680000000000001E-2</c:v>
                </c:pt>
                <c:pt idx="21">
                  <c:v>2.162E-2</c:v>
                </c:pt>
                <c:pt idx="22">
                  <c:v>2.1499999999999998E-2</c:v>
                </c:pt>
                <c:pt idx="23">
                  <c:v>2.138E-2</c:v>
                </c:pt>
                <c:pt idx="24">
                  <c:v>2.1420000000000002E-2</c:v>
                </c:pt>
                <c:pt idx="25">
                  <c:v>2.1579999999999998E-2</c:v>
                </c:pt>
                <c:pt idx="26">
                  <c:v>2.1520000000000001E-2</c:v>
                </c:pt>
                <c:pt idx="27">
                  <c:v>2.154E-2</c:v>
                </c:pt>
                <c:pt idx="28">
                  <c:v>2.138E-2</c:v>
                </c:pt>
                <c:pt idx="29">
                  <c:v>2.1600000000000001E-2</c:v>
                </c:pt>
                <c:pt idx="30">
                  <c:v>2.1479999999999999E-2</c:v>
                </c:pt>
                <c:pt idx="31">
                  <c:v>2.164E-2</c:v>
                </c:pt>
                <c:pt idx="32">
                  <c:v>2.162E-2</c:v>
                </c:pt>
                <c:pt idx="33">
                  <c:v>2.1559999999999999E-2</c:v>
                </c:pt>
                <c:pt idx="34">
                  <c:v>2.1499999999999998E-2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077184"/>
        <c:axId val="128087168"/>
      </c:lineChart>
      <c:catAx>
        <c:axId val="12807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087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8087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077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13280"/>
        <c:axId val="128115072"/>
      </c:barChart>
      <c:catAx>
        <c:axId val="128113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8115072"/>
        <c:crosses val="autoZero"/>
        <c:auto val="1"/>
        <c:lblAlgn val="ctr"/>
        <c:lblOffset val="100"/>
        <c:noMultiLvlLbl val="0"/>
      </c:catAx>
      <c:valAx>
        <c:axId val="128115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1132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176765942560568"/>
          <c:y val="1.2581463406037737E-2"/>
          <c:w val="0.43421047623602288"/>
          <c:h val="0.9790284338007508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36AB7C-45F2-4D46-A547-84733C7F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2025-07-31T09:34:00Z</dcterms:created>
  <dcterms:modified xsi:type="dcterms:W3CDTF">2025-07-31T09:41:00Z</dcterms:modified>
</cp:coreProperties>
</file>