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02080">
        <w:t>24</w:t>
      </w:r>
      <w:r>
        <w:t xml:space="preserve"> ок</w:t>
      </w:r>
      <w:r w:rsidR="0031768D">
        <w:t xml:space="preserve">тября и в первой половине дня </w:t>
      </w:r>
      <w:r w:rsidR="00F02080">
        <w:t>25</w:t>
      </w:r>
      <w:r>
        <w:t xml:space="preserve"> октября </w:t>
      </w:r>
      <w:proofErr w:type="gramStart"/>
      <w:r w:rsidR="00F02080">
        <w:t>максимальная</w:t>
      </w:r>
      <w:proofErr w:type="gramEnd"/>
      <w:r w:rsidR="00F02080">
        <w:t xml:space="preserve"> из разовых концентраций азота диоксида составляла 0,2 ПДК</w:t>
      </w:r>
      <w:r w:rsidR="00F02080">
        <w:t>,</w:t>
      </w:r>
      <w:r w:rsidR="00F02080">
        <w:t xml:space="preserve"> </w:t>
      </w:r>
      <w:r w:rsidR="00F02080">
        <w:t>азота оксида и</w:t>
      </w:r>
      <w:r w:rsidR="00F02080">
        <w:t xml:space="preserve"> </w:t>
      </w:r>
      <w:r w:rsidR="00F02080">
        <w:t xml:space="preserve">углерода оксида – </w:t>
      </w:r>
      <w:r w:rsidR="00F02080">
        <w:br/>
        <w:t>0,3 ПДК. С</w:t>
      </w:r>
      <w:r w:rsidR="00B05085">
        <w:t xml:space="preserve">одержание </w:t>
      </w:r>
      <w:r>
        <w:t>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02080">
        <w:rPr>
          <w:b/>
          <w:i/>
        </w:rPr>
        <w:t>24</w:t>
      </w:r>
      <w:r>
        <w:rPr>
          <w:b/>
          <w:i/>
        </w:rPr>
        <w:t xml:space="preserve"> – </w:t>
      </w:r>
      <w:r w:rsidR="00F02080">
        <w:rPr>
          <w:b/>
          <w:i/>
        </w:rPr>
        <w:t>25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57453" w:rsidRDefault="00D57453" w:rsidP="00D57453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02080">
        <w:t xml:space="preserve">Могилева, </w:t>
      </w:r>
      <w:r w:rsidR="00F02080">
        <w:t xml:space="preserve">Витебска, </w:t>
      </w:r>
      <w:r w:rsidR="00341418">
        <w:t xml:space="preserve">Минска, </w:t>
      </w:r>
      <w:r w:rsidR="00F02080">
        <w:t xml:space="preserve">на станции фонового мониторинга в Березинском заповеднике, </w:t>
      </w:r>
      <w:r w:rsidR="00F02080">
        <w:t xml:space="preserve">д. Пеньки, </w:t>
      </w:r>
      <w:r w:rsidR="00341418">
        <w:t xml:space="preserve">Полоцка, </w:t>
      </w:r>
      <w:r>
        <w:t xml:space="preserve">Гродно, </w:t>
      </w:r>
      <w:r w:rsidR="0053691B">
        <w:t>Жлобина</w:t>
      </w:r>
      <w:r w:rsidR="0053691B">
        <w:t xml:space="preserve">, </w:t>
      </w:r>
      <w:r w:rsidR="0053691B">
        <w:t>Гомеля</w:t>
      </w:r>
      <w:r w:rsidR="0053691B">
        <w:t xml:space="preserve"> </w:t>
      </w:r>
      <w:r w:rsidR="0053691B">
        <w:t>и</w:t>
      </w:r>
      <w:r w:rsidR="0053691B">
        <w:t xml:space="preserve"> Бреста</w:t>
      </w:r>
      <w:r w:rsidR="00341418">
        <w:t xml:space="preserve"> </w:t>
      </w:r>
      <w:r w:rsidR="0053691B">
        <w:t>варьировались в диапазоне </w:t>
      </w:r>
      <w:r w:rsidR="00341418">
        <w:t>0,05</w:t>
      </w:r>
      <w:r w:rsidR="00CC606E">
        <w:t xml:space="preserve"> – 0,7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</w:t>
      </w:r>
      <w:r w:rsidR="00CC606E">
        <w:t xml:space="preserve"> ул. Пригородная)</w:t>
      </w:r>
      <w:r w:rsidR="0053691B">
        <w:t xml:space="preserve"> </w:t>
      </w:r>
      <w:r w:rsidR="0053691B">
        <w:t xml:space="preserve">и </w:t>
      </w:r>
      <w:r w:rsidR="0053691B" w:rsidRPr="001C3C3A">
        <w:t>Минска (мик</w:t>
      </w:r>
      <w:r w:rsidR="0053691B">
        <w:t>рорайон «Уручье»)</w:t>
      </w:r>
      <w:r w:rsidR="0053691B">
        <w:t xml:space="preserve"> </w:t>
      </w:r>
      <w:r w:rsidR="00CC606E">
        <w:t>составляла 0,</w:t>
      </w:r>
      <w:r w:rsidR="0053691B">
        <w:t>3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02080">
        <w:rPr>
          <w:b/>
          <w:i/>
        </w:rPr>
        <w:t>24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11292</wp:posOffset>
            </wp:positionV>
            <wp:extent cx="6027088" cy="436526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24.10.23 01:00</c:v>
                </c:pt>
                <c:pt idx="1">
                  <c:v>24.10.23 02:00</c:v>
                </c:pt>
                <c:pt idx="2">
                  <c:v>24.10.23 03:00</c:v>
                </c:pt>
                <c:pt idx="3">
                  <c:v>24.10.23 04:00</c:v>
                </c:pt>
                <c:pt idx="4">
                  <c:v>24.10.23 05:00</c:v>
                </c:pt>
                <c:pt idx="5">
                  <c:v>24.10.23 06:00</c:v>
                </c:pt>
                <c:pt idx="6">
                  <c:v>24.10.23 07:00</c:v>
                </c:pt>
                <c:pt idx="7">
                  <c:v>24.10.23 08:00</c:v>
                </c:pt>
                <c:pt idx="8">
                  <c:v>24.10.23 09:00</c:v>
                </c:pt>
                <c:pt idx="9">
                  <c:v>24.10.23 10:00</c:v>
                </c:pt>
                <c:pt idx="10">
                  <c:v>24.10.23 11:00</c:v>
                </c:pt>
                <c:pt idx="11">
                  <c:v>24.10.23 12:00</c:v>
                </c:pt>
                <c:pt idx="12">
                  <c:v>24.10.23 13:00</c:v>
                </c:pt>
                <c:pt idx="13">
                  <c:v>24.10.23 14:00</c:v>
                </c:pt>
                <c:pt idx="14">
                  <c:v>24.10.23 15:00</c:v>
                </c:pt>
                <c:pt idx="15">
                  <c:v>24.10.23 16:00</c:v>
                </c:pt>
                <c:pt idx="16">
                  <c:v>24.10.23 17:00</c:v>
                </c:pt>
                <c:pt idx="17">
                  <c:v>24.10.23 18:00</c:v>
                </c:pt>
                <c:pt idx="18">
                  <c:v>24.10.23 19:00</c:v>
                </c:pt>
                <c:pt idx="19">
                  <c:v>24.10.23 20:00</c:v>
                </c:pt>
                <c:pt idx="20">
                  <c:v>24.10.23 21:00</c:v>
                </c:pt>
                <c:pt idx="21">
                  <c:v>24.10.23 22:00</c:v>
                </c:pt>
                <c:pt idx="22">
                  <c:v>24.10.23 23:00</c:v>
                </c:pt>
                <c:pt idx="23">
                  <c:v>25.10.23 00:00</c:v>
                </c:pt>
                <c:pt idx="24">
                  <c:v>25.10.23 01:00</c:v>
                </c:pt>
                <c:pt idx="25">
                  <c:v>25.10.23 02:00</c:v>
                </c:pt>
                <c:pt idx="26">
                  <c:v>25.10.23 03:00</c:v>
                </c:pt>
                <c:pt idx="27">
                  <c:v>25.10.23 04:00</c:v>
                </c:pt>
                <c:pt idx="28">
                  <c:v>25.10.23 05:00</c:v>
                </c:pt>
                <c:pt idx="29">
                  <c:v>25.10.23 07:00</c:v>
                </c:pt>
                <c:pt idx="30">
                  <c:v>25.10.23 08:00</c:v>
                </c:pt>
                <c:pt idx="31">
                  <c:v>25.10.23 09:00</c:v>
                </c:pt>
                <c:pt idx="32">
                  <c:v>25.10.23 10:00</c:v>
                </c:pt>
                <c:pt idx="33">
                  <c:v>25.10.23 11:00</c:v>
                </c:pt>
                <c:pt idx="34">
                  <c:v>25.10.23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4.4200000000000003E-2</c:v>
                </c:pt>
                <c:pt idx="1">
                  <c:v>2.964E-2</c:v>
                </c:pt>
                <c:pt idx="2">
                  <c:v>1.652E-2</c:v>
                </c:pt>
                <c:pt idx="3">
                  <c:v>1.54E-2</c:v>
                </c:pt>
                <c:pt idx="4">
                  <c:v>1.8720000000000001E-2</c:v>
                </c:pt>
                <c:pt idx="5">
                  <c:v>9.8000000000000014E-3</c:v>
                </c:pt>
                <c:pt idx="6">
                  <c:v>1.06E-2</c:v>
                </c:pt>
                <c:pt idx="7">
                  <c:v>3.252E-2</c:v>
                </c:pt>
                <c:pt idx="8">
                  <c:v>8.2200000000000009E-2</c:v>
                </c:pt>
                <c:pt idx="9">
                  <c:v>9.0200000000000002E-2</c:v>
                </c:pt>
                <c:pt idx="10">
                  <c:v>5.3319999999999999E-2</c:v>
                </c:pt>
                <c:pt idx="11">
                  <c:v>6.3840000000000008E-2</c:v>
                </c:pt>
                <c:pt idx="12">
                  <c:v>5.1319999999999998E-2</c:v>
                </c:pt>
                <c:pt idx="13">
                  <c:v>8.5639999999999994E-2</c:v>
                </c:pt>
                <c:pt idx="14">
                  <c:v>0.11068</c:v>
                </c:pt>
                <c:pt idx="15">
                  <c:v>0.12636</c:v>
                </c:pt>
                <c:pt idx="16">
                  <c:v>0.13983999999999999</c:v>
                </c:pt>
                <c:pt idx="17">
                  <c:v>0.13072</c:v>
                </c:pt>
                <c:pt idx="18">
                  <c:v>0.13652</c:v>
                </c:pt>
                <c:pt idx="19">
                  <c:v>0.15031999999999998</c:v>
                </c:pt>
                <c:pt idx="20">
                  <c:v>0.16847999999999999</c:v>
                </c:pt>
                <c:pt idx="21">
                  <c:v>0.15912000000000001</c:v>
                </c:pt>
                <c:pt idx="22">
                  <c:v>0.10328</c:v>
                </c:pt>
                <c:pt idx="23">
                  <c:v>6.584000000000001E-2</c:v>
                </c:pt>
                <c:pt idx="24">
                  <c:v>4.6719999999999998E-2</c:v>
                </c:pt>
                <c:pt idx="25">
                  <c:v>2.2679999999999999E-2</c:v>
                </c:pt>
                <c:pt idx="26">
                  <c:v>1.5359999999999999E-2</c:v>
                </c:pt>
                <c:pt idx="27">
                  <c:v>1.128E-2</c:v>
                </c:pt>
                <c:pt idx="28">
                  <c:v>7.1600000000000006E-3</c:v>
                </c:pt>
                <c:pt idx="29">
                  <c:v>8.3599999999999994E-3</c:v>
                </c:pt>
                <c:pt idx="30">
                  <c:v>9.92E-3</c:v>
                </c:pt>
                <c:pt idx="31">
                  <c:v>2.0920000000000001E-2</c:v>
                </c:pt>
                <c:pt idx="32">
                  <c:v>1.652E-2</c:v>
                </c:pt>
                <c:pt idx="33">
                  <c:v>1.4960000000000001E-2</c:v>
                </c:pt>
                <c:pt idx="34">
                  <c:v>1.532E-2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24.10.23 01:00</c:v>
                </c:pt>
                <c:pt idx="1">
                  <c:v>24.10.23 02:00</c:v>
                </c:pt>
                <c:pt idx="2">
                  <c:v>24.10.23 03:00</c:v>
                </c:pt>
                <c:pt idx="3">
                  <c:v>24.10.23 04:00</c:v>
                </c:pt>
                <c:pt idx="4">
                  <c:v>24.10.23 05:00</c:v>
                </c:pt>
                <c:pt idx="5">
                  <c:v>24.10.23 06:00</c:v>
                </c:pt>
                <c:pt idx="6">
                  <c:v>24.10.23 07:00</c:v>
                </c:pt>
                <c:pt idx="7">
                  <c:v>24.10.23 08:00</c:v>
                </c:pt>
                <c:pt idx="8">
                  <c:v>24.10.23 09:00</c:v>
                </c:pt>
                <c:pt idx="9">
                  <c:v>24.10.23 10:00</c:v>
                </c:pt>
                <c:pt idx="10">
                  <c:v>24.10.23 11:00</c:v>
                </c:pt>
                <c:pt idx="11">
                  <c:v>24.10.23 12:00</c:v>
                </c:pt>
                <c:pt idx="12">
                  <c:v>24.10.23 13:00</c:v>
                </c:pt>
                <c:pt idx="13">
                  <c:v>24.10.23 14:00</c:v>
                </c:pt>
                <c:pt idx="14">
                  <c:v>24.10.23 15:00</c:v>
                </c:pt>
                <c:pt idx="15">
                  <c:v>24.10.23 16:00</c:v>
                </c:pt>
                <c:pt idx="16">
                  <c:v>24.10.23 17:00</c:v>
                </c:pt>
                <c:pt idx="17">
                  <c:v>24.10.23 18:00</c:v>
                </c:pt>
                <c:pt idx="18">
                  <c:v>24.10.23 19:00</c:v>
                </c:pt>
                <c:pt idx="19">
                  <c:v>24.10.23 20:00</c:v>
                </c:pt>
                <c:pt idx="20">
                  <c:v>24.10.23 21:00</c:v>
                </c:pt>
                <c:pt idx="21">
                  <c:v>24.10.23 22:00</c:v>
                </c:pt>
                <c:pt idx="22">
                  <c:v>24.10.23 23:00</c:v>
                </c:pt>
                <c:pt idx="23">
                  <c:v>25.10.23 00:00</c:v>
                </c:pt>
                <c:pt idx="24">
                  <c:v>25.10.23 01:00</c:v>
                </c:pt>
                <c:pt idx="25">
                  <c:v>25.10.23 02:00</c:v>
                </c:pt>
                <c:pt idx="26">
                  <c:v>25.10.23 03:00</c:v>
                </c:pt>
                <c:pt idx="27">
                  <c:v>25.10.23 04:00</c:v>
                </c:pt>
                <c:pt idx="28">
                  <c:v>25.10.23 05:00</c:v>
                </c:pt>
                <c:pt idx="29">
                  <c:v>25.10.23 07:00</c:v>
                </c:pt>
                <c:pt idx="30">
                  <c:v>25.10.23 08:00</c:v>
                </c:pt>
                <c:pt idx="31">
                  <c:v>25.10.23 09:00</c:v>
                </c:pt>
                <c:pt idx="32">
                  <c:v>25.10.23 10:00</c:v>
                </c:pt>
                <c:pt idx="33">
                  <c:v>25.10.23 11:00</c:v>
                </c:pt>
                <c:pt idx="34">
                  <c:v>25.10.23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7.1160000000000001E-2</c:v>
                </c:pt>
                <c:pt idx="1">
                  <c:v>6.880399999999999E-2</c:v>
                </c:pt>
                <c:pt idx="2">
                  <c:v>6.8020000000000011E-2</c:v>
                </c:pt>
                <c:pt idx="3">
                  <c:v>6.8360000000000004E-2</c:v>
                </c:pt>
                <c:pt idx="4">
                  <c:v>6.8435999999999997E-2</c:v>
                </c:pt>
                <c:pt idx="5">
                  <c:v>6.692999999999999E-2</c:v>
                </c:pt>
                <c:pt idx="6">
                  <c:v>6.6336000000000006E-2</c:v>
                </c:pt>
                <c:pt idx="7">
                  <c:v>6.9113999999999995E-2</c:v>
                </c:pt>
                <c:pt idx="8">
                  <c:v>8.5253999999999996E-2</c:v>
                </c:pt>
                <c:pt idx="9">
                  <c:v>8.8284000000000001E-2</c:v>
                </c:pt>
                <c:pt idx="10">
                  <c:v>9.3244000000000007E-2</c:v>
                </c:pt>
                <c:pt idx="11">
                  <c:v>9.5689999999999997E-2</c:v>
                </c:pt>
                <c:pt idx="12">
                  <c:v>8.5199999999999998E-2</c:v>
                </c:pt>
                <c:pt idx="13">
                  <c:v>9.4916E-2</c:v>
                </c:pt>
                <c:pt idx="14">
                  <c:v>8.8959999999999997E-2</c:v>
                </c:pt>
                <c:pt idx="15">
                  <c:v>8.3210000000000006E-2</c:v>
                </c:pt>
                <c:pt idx="16">
                  <c:v>8.5323999999999997E-2</c:v>
                </c:pt>
                <c:pt idx="17">
                  <c:v>8.1694000000000003E-2</c:v>
                </c:pt>
                <c:pt idx="18">
                  <c:v>8.6375999999999994E-2</c:v>
                </c:pt>
                <c:pt idx="19">
                  <c:v>0.10004</c:v>
                </c:pt>
                <c:pt idx="20">
                  <c:v>0.17996999999999999</c:v>
                </c:pt>
                <c:pt idx="21">
                  <c:v>0.18324599999999999</c:v>
                </c:pt>
                <c:pt idx="22">
                  <c:v>9.9270000000000011E-2</c:v>
                </c:pt>
                <c:pt idx="23">
                  <c:v>8.4205999999999989E-2</c:v>
                </c:pt>
                <c:pt idx="24">
                  <c:v>7.4746000000000007E-2</c:v>
                </c:pt>
                <c:pt idx="25">
                  <c:v>6.9475999999999996E-2</c:v>
                </c:pt>
                <c:pt idx="26">
                  <c:v>6.7676E-2</c:v>
                </c:pt>
                <c:pt idx="27">
                  <c:v>6.6960000000000006E-2</c:v>
                </c:pt>
                <c:pt idx="28">
                  <c:v>6.6344E-2</c:v>
                </c:pt>
                <c:pt idx="29">
                  <c:v>6.5839999999999996E-2</c:v>
                </c:pt>
                <c:pt idx="30">
                  <c:v>6.6456000000000001E-2</c:v>
                </c:pt>
                <c:pt idx="31">
                  <c:v>7.6446E-2</c:v>
                </c:pt>
                <c:pt idx="32">
                  <c:v>7.1279999999999996E-2</c:v>
                </c:pt>
                <c:pt idx="33">
                  <c:v>6.8670000000000009E-2</c:v>
                </c:pt>
                <c:pt idx="34">
                  <c:v>6.8475999999999995E-2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24.10.23 01:00</c:v>
                </c:pt>
                <c:pt idx="1">
                  <c:v>24.10.23 02:00</c:v>
                </c:pt>
                <c:pt idx="2">
                  <c:v>24.10.23 03:00</c:v>
                </c:pt>
                <c:pt idx="3">
                  <c:v>24.10.23 04:00</c:v>
                </c:pt>
                <c:pt idx="4">
                  <c:v>24.10.23 05:00</c:v>
                </c:pt>
                <c:pt idx="5">
                  <c:v>24.10.23 06:00</c:v>
                </c:pt>
                <c:pt idx="6">
                  <c:v>24.10.23 07:00</c:v>
                </c:pt>
                <c:pt idx="7">
                  <c:v>24.10.23 08:00</c:v>
                </c:pt>
                <c:pt idx="8">
                  <c:v>24.10.23 09:00</c:v>
                </c:pt>
                <c:pt idx="9">
                  <c:v>24.10.23 10:00</c:v>
                </c:pt>
                <c:pt idx="10">
                  <c:v>24.10.23 11:00</c:v>
                </c:pt>
                <c:pt idx="11">
                  <c:v>24.10.23 12:00</c:v>
                </c:pt>
                <c:pt idx="12">
                  <c:v>24.10.23 13:00</c:v>
                </c:pt>
                <c:pt idx="13">
                  <c:v>24.10.23 14:00</c:v>
                </c:pt>
                <c:pt idx="14">
                  <c:v>24.10.23 15:00</c:v>
                </c:pt>
                <c:pt idx="15">
                  <c:v>24.10.23 16:00</c:v>
                </c:pt>
                <c:pt idx="16">
                  <c:v>24.10.23 17:00</c:v>
                </c:pt>
                <c:pt idx="17">
                  <c:v>24.10.23 18:00</c:v>
                </c:pt>
                <c:pt idx="18">
                  <c:v>24.10.23 19:00</c:v>
                </c:pt>
                <c:pt idx="19">
                  <c:v>24.10.23 20:00</c:v>
                </c:pt>
                <c:pt idx="20">
                  <c:v>24.10.23 21:00</c:v>
                </c:pt>
                <c:pt idx="21">
                  <c:v>24.10.23 22:00</c:v>
                </c:pt>
                <c:pt idx="22">
                  <c:v>24.10.23 23:00</c:v>
                </c:pt>
                <c:pt idx="23">
                  <c:v>25.10.23 00:00</c:v>
                </c:pt>
                <c:pt idx="24">
                  <c:v>25.10.23 01:00</c:v>
                </c:pt>
                <c:pt idx="25">
                  <c:v>25.10.23 02:00</c:v>
                </c:pt>
                <c:pt idx="26">
                  <c:v>25.10.23 03:00</c:v>
                </c:pt>
                <c:pt idx="27">
                  <c:v>25.10.23 04:00</c:v>
                </c:pt>
                <c:pt idx="28">
                  <c:v>25.10.23 05:00</c:v>
                </c:pt>
                <c:pt idx="29">
                  <c:v>25.10.23 07:00</c:v>
                </c:pt>
                <c:pt idx="30">
                  <c:v>25.10.23 08:00</c:v>
                </c:pt>
                <c:pt idx="31">
                  <c:v>25.10.23 09:00</c:v>
                </c:pt>
                <c:pt idx="32">
                  <c:v>25.10.23 10:00</c:v>
                </c:pt>
                <c:pt idx="33">
                  <c:v>25.10.23 11:00</c:v>
                </c:pt>
                <c:pt idx="34">
                  <c:v>25.10.23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0.1055</c:v>
                </c:pt>
                <c:pt idx="1">
                  <c:v>0.1067</c:v>
                </c:pt>
                <c:pt idx="2">
                  <c:v>0.10598</c:v>
                </c:pt>
                <c:pt idx="3">
                  <c:v>0.10665999999999999</c:v>
                </c:pt>
                <c:pt idx="4">
                  <c:v>0.10657999999999999</c:v>
                </c:pt>
                <c:pt idx="5">
                  <c:v>0.10632</c:v>
                </c:pt>
                <c:pt idx="6">
                  <c:v>0.10634</c:v>
                </c:pt>
                <c:pt idx="7">
                  <c:v>0.10601999999999999</c:v>
                </c:pt>
                <c:pt idx="8">
                  <c:v>0.10632</c:v>
                </c:pt>
                <c:pt idx="9">
                  <c:v>0.10543999999999999</c:v>
                </c:pt>
                <c:pt idx="10">
                  <c:v>0.10524</c:v>
                </c:pt>
                <c:pt idx="11">
                  <c:v>0.1071</c:v>
                </c:pt>
                <c:pt idx="12">
                  <c:v>0.1055</c:v>
                </c:pt>
                <c:pt idx="13">
                  <c:v>0.10596</c:v>
                </c:pt>
                <c:pt idx="14">
                  <c:v>0.10618000000000001</c:v>
                </c:pt>
                <c:pt idx="15">
                  <c:v>0.10621999999999999</c:v>
                </c:pt>
                <c:pt idx="16">
                  <c:v>0.10606</c:v>
                </c:pt>
                <c:pt idx="17">
                  <c:v>0.1062</c:v>
                </c:pt>
                <c:pt idx="18">
                  <c:v>0.10628</c:v>
                </c:pt>
                <c:pt idx="19">
                  <c:v>0.10607999999999999</c:v>
                </c:pt>
                <c:pt idx="20">
                  <c:v>0.10818000000000001</c:v>
                </c:pt>
                <c:pt idx="21">
                  <c:v>0.10754000000000001</c:v>
                </c:pt>
                <c:pt idx="22">
                  <c:v>0.10704000000000001</c:v>
                </c:pt>
                <c:pt idx="23">
                  <c:v>0.1072</c:v>
                </c:pt>
                <c:pt idx="24">
                  <c:v>0.10632</c:v>
                </c:pt>
                <c:pt idx="25">
                  <c:v>0.1072</c:v>
                </c:pt>
                <c:pt idx="26">
                  <c:v>0.10672</c:v>
                </c:pt>
                <c:pt idx="27">
                  <c:v>0.1065</c:v>
                </c:pt>
                <c:pt idx="28">
                  <c:v>0.10665999999999999</c:v>
                </c:pt>
                <c:pt idx="29">
                  <c:v>0.1061</c:v>
                </c:pt>
                <c:pt idx="30">
                  <c:v>0.10654000000000001</c:v>
                </c:pt>
                <c:pt idx="31">
                  <c:v>0.10712000000000001</c:v>
                </c:pt>
                <c:pt idx="32">
                  <c:v>0.10668000000000001</c:v>
                </c:pt>
                <c:pt idx="33">
                  <c:v>0.10588</c:v>
                </c:pt>
                <c:pt idx="34">
                  <c:v>0.10672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491968"/>
        <c:axId val="113493504"/>
      </c:lineChart>
      <c:catAx>
        <c:axId val="1134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34935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34935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3491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792192"/>
        <c:axId val="142793728"/>
      </c:barChart>
      <c:catAx>
        <c:axId val="142792192"/>
        <c:scaling>
          <c:orientation val="minMax"/>
        </c:scaling>
        <c:delete val="1"/>
        <c:axPos val="b"/>
        <c:majorTickMark val="out"/>
        <c:minorTickMark val="none"/>
        <c:tickLblPos val="nextTo"/>
        <c:crossAx val="142793728"/>
        <c:crosses val="autoZero"/>
        <c:auto val="1"/>
        <c:lblAlgn val="ctr"/>
        <c:lblOffset val="100"/>
        <c:noMultiLvlLbl val="0"/>
      </c:catAx>
      <c:valAx>
        <c:axId val="142793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79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79147077328223"/>
          <c:y val="4.7508792756158089E-2"/>
          <c:w val="0.37635338989575068"/>
          <c:h val="0.9201730203840957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8F3FD9-B623-440D-B940-0B4E7099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2023-10-25T09:05:00Z</dcterms:created>
  <dcterms:modified xsi:type="dcterms:W3CDTF">2023-10-25T09:23:00Z</dcterms:modified>
</cp:coreProperties>
</file>