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F61136">
        <w:rPr>
          <w:sz w:val="24"/>
        </w:rPr>
        <w:t>2</w:t>
      </w:r>
      <w:r w:rsidR="00ED6394">
        <w:rPr>
          <w:sz w:val="24"/>
        </w:rPr>
        <w:t>3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9A47FC">
        <w:rPr>
          <w:sz w:val="24"/>
        </w:rPr>
        <w:t>2</w:t>
      </w:r>
      <w:r w:rsidR="00ED6394">
        <w:rPr>
          <w:sz w:val="24"/>
        </w:rPr>
        <w:t>4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</w:t>
      </w:r>
      <w:proofErr w:type="gramStart"/>
      <w:r>
        <w:rPr>
          <w:sz w:val="24"/>
        </w:rPr>
        <w:t>максимальная</w:t>
      </w:r>
      <w:proofErr w:type="gramEnd"/>
      <w:r>
        <w:rPr>
          <w:sz w:val="24"/>
        </w:rPr>
        <w:t xml:space="preserve"> из разовых концентраций </w:t>
      </w:r>
      <w:r w:rsidR="00ED6394" w:rsidRPr="00396804">
        <w:rPr>
          <w:color w:val="000000"/>
          <w:sz w:val="24"/>
          <w:szCs w:val="24"/>
        </w:rPr>
        <w:t>азота оксид</w:t>
      </w:r>
      <w:r w:rsidR="00ED6394">
        <w:rPr>
          <w:color w:val="000000"/>
          <w:sz w:val="24"/>
          <w:szCs w:val="24"/>
        </w:rPr>
        <w:t xml:space="preserve">а </w:t>
      </w:r>
      <w:r>
        <w:rPr>
          <w:sz w:val="24"/>
          <w:szCs w:val="24"/>
        </w:rPr>
        <w:t>составляла 0,</w:t>
      </w:r>
      <w:r w:rsidR="00ED6394">
        <w:rPr>
          <w:sz w:val="24"/>
          <w:szCs w:val="24"/>
        </w:rPr>
        <w:t>7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</w:t>
      </w:r>
      <w:r w:rsidR="00ED6394" w:rsidRPr="00396804">
        <w:rPr>
          <w:sz w:val="24"/>
          <w:szCs w:val="24"/>
        </w:rPr>
        <w:t xml:space="preserve">азота диоксида </w:t>
      </w:r>
      <w:r w:rsidR="009A47FC">
        <w:rPr>
          <w:color w:val="000000"/>
          <w:sz w:val="24"/>
          <w:szCs w:val="24"/>
        </w:rPr>
        <w:t xml:space="preserve">и </w:t>
      </w:r>
      <w:r w:rsidR="009A47FC" w:rsidRPr="00396804">
        <w:rPr>
          <w:sz w:val="24"/>
          <w:szCs w:val="24"/>
        </w:rPr>
        <w:t>углерода оксида</w:t>
      </w:r>
      <w:r w:rsidR="009A47FC">
        <w:rPr>
          <w:color w:val="000000"/>
          <w:sz w:val="24"/>
          <w:szCs w:val="24"/>
        </w:rPr>
        <w:t xml:space="preserve"> </w:t>
      </w:r>
      <w:r w:rsidR="006C56A9">
        <w:rPr>
          <w:color w:val="000000"/>
          <w:sz w:val="24"/>
          <w:szCs w:val="24"/>
        </w:rPr>
        <w:t xml:space="preserve">– </w:t>
      </w:r>
      <w:r w:rsidR="009A47FC">
        <w:rPr>
          <w:color w:val="000000"/>
          <w:sz w:val="24"/>
          <w:szCs w:val="24"/>
        </w:rPr>
        <w:br/>
      </w:r>
      <w:r w:rsidR="006C56A9">
        <w:rPr>
          <w:color w:val="000000"/>
          <w:sz w:val="24"/>
          <w:szCs w:val="24"/>
        </w:rPr>
        <w:t>0,</w:t>
      </w:r>
      <w:r w:rsidR="00ED6394">
        <w:rPr>
          <w:color w:val="000000"/>
          <w:sz w:val="24"/>
          <w:szCs w:val="24"/>
        </w:rPr>
        <w:t>3</w:t>
      </w:r>
      <w:r w:rsidR="006C56A9">
        <w:rPr>
          <w:color w:val="000000"/>
          <w:sz w:val="24"/>
          <w:szCs w:val="24"/>
        </w:rPr>
        <w:t xml:space="preserve">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1136">
        <w:rPr>
          <w:b/>
          <w:i/>
          <w:sz w:val="24"/>
        </w:rPr>
        <w:t>2</w:t>
      </w:r>
      <w:r w:rsidR="00ED6394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 – </w:t>
      </w:r>
      <w:r w:rsidR="009A47FC">
        <w:rPr>
          <w:b/>
          <w:i/>
          <w:sz w:val="24"/>
        </w:rPr>
        <w:t>2</w:t>
      </w:r>
      <w:r w:rsidR="00ED6394">
        <w:rPr>
          <w:b/>
          <w:i/>
          <w:sz w:val="24"/>
        </w:rPr>
        <w:t>4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</w:p>
    <w:p w:rsidR="00F61136" w:rsidRDefault="00F61136" w:rsidP="00F61136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ED6394">
        <w:rPr>
          <w:sz w:val="24"/>
        </w:rPr>
        <w:t>Гродно</w:t>
      </w:r>
      <w:r w:rsidR="00ED6394">
        <w:rPr>
          <w:sz w:val="24"/>
        </w:rPr>
        <w:t>, Гомеля,</w:t>
      </w:r>
      <w:r w:rsidR="00ED6394">
        <w:rPr>
          <w:sz w:val="24"/>
        </w:rPr>
        <w:t xml:space="preserve"> </w:t>
      </w:r>
      <w:r w:rsidRPr="0071357A">
        <w:rPr>
          <w:sz w:val="24"/>
        </w:rPr>
        <w:t xml:space="preserve">Могилева, </w:t>
      </w:r>
      <w:r w:rsidR="00ED6394">
        <w:rPr>
          <w:sz w:val="24"/>
        </w:rPr>
        <w:t xml:space="preserve">Витебска, Полоцка, Бреста </w:t>
      </w:r>
      <w:r>
        <w:rPr>
          <w:sz w:val="24"/>
        </w:rPr>
        <w:t xml:space="preserve">и </w:t>
      </w:r>
      <w:r w:rsidR="00ED6394">
        <w:rPr>
          <w:sz w:val="24"/>
        </w:rPr>
        <w:t xml:space="preserve">Жлобина </w:t>
      </w:r>
      <w:r w:rsidRPr="0071357A">
        <w:rPr>
          <w:sz w:val="24"/>
        </w:rPr>
        <w:t>варьировались в диапазоне 0,</w:t>
      </w:r>
      <w:r w:rsidR="00ED6394">
        <w:rPr>
          <w:sz w:val="24"/>
        </w:rPr>
        <w:t>08 – 0,8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</w:r>
      <w:r w:rsidR="00ED6394" w:rsidRPr="00495320">
        <w:rPr>
          <w:sz w:val="24"/>
        </w:rPr>
        <w:t xml:space="preserve">в воздухе Жлобина </w:t>
      </w:r>
      <w:r w:rsidR="00ED6394">
        <w:rPr>
          <w:sz w:val="24"/>
        </w:rPr>
        <w:t>(в районе ул. Промышленная</w:t>
      </w:r>
      <w:r w:rsidR="00ED6394" w:rsidRPr="00495320">
        <w:rPr>
          <w:sz w:val="24"/>
        </w:rPr>
        <w:t xml:space="preserve">) </w:t>
      </w:r>
      <w:r w:rsidR="00ED6394">
        <w:rPr>
          <w:sz w:val="24"/>
        </w:rPr>
        <w:t>превышала норматив ПДК в 1,5</w:t>
      </w:r>
      <w:r w:rsidR="00ED6394">
        <w:rPr>
          <w:sz w:val="24"/>
        </w:rPr>
        <w:t xml:space="preserve"> раза, </w:t>
      </w:r>
      <w:r w:rsidR="00ED6394">
        <w:rPr>
          <w:sz w:val="24"/>
        </w:rPr>
        <w:br/>
        <w:t>в воздухе Жлобина (в районе ул</w:t>
      </w:r>
      <w:r w:rsidR="00ED6394">
        <w:rPr>
          <w:sz w:val="24"/>
        </w:rPr>
        <w:t>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>Пригородная)</w:t>
      </w:r>
      <w:r w:rsidR="00ED6394">
        <w:rPr>
          <w:sz w:val="24"/>
        </w:rPr>
        <w:t xml:space="preserve"> составляла 0,8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1136">
        <w:rPr>
          <w:b/>
          <w:i/>
          <w:sz w:val="24"/>
        </w:rPr>
        <w:t>2</w:t>
      </w:r>
      <w:r w:rsidR="00ED6394">
        <w:rPr>
          <w:b/>
          <w:i/>
          <w:sz w:val="24"/>
        </w:rPr>
        <w:t>3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E516C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80A3C7A" wp14:editId="4BBEFF51">
            <wp:simplePos x="0" y="0"/>
            <wp:positionH relativeFrom="column">
              <wp:posOffset>-30563</wp:posOffset>
            </wp:positionH>
            <wp:positionV relativeFrom="paragraph">
              <wp:posOffset>2153</wp:posOffset>
            </wp:positionV>
            <wp:extent cx="5907819" cy="432551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23.02.26 01:00</c:v>
                </c:pt>
                <c:pt idx="1">
                  <c:v>23.02.26 02:00</c:v>
                </c:pt>
                <c:pt idx="2">
                  <c:v>23.02.26 03:00</c:v>
                </c:pt>
                <c:pt idx="3">
                  <c:v>23.02.26 04:00</c:v>
                </c:pt>
                <c:pt idx="4">
                  <c:v>23.02.26 05:00</c:v>
                </c:pt>
                <c:pt idx="5">
                  <c:v>23.02.26 06:00</c:v>
                </c:pt>
                <c:pt idx="6">
                  <c:v>23.02.26 07:00</c:v>
                </c:pt>
                <c:pt idx="7">
                  <c:v>23.02.26 08:00</c:v>
                </c:pt>
                <c:pt idx="8">
                  <c:v>23.02.26 09:00</c:v>
                </c:pt>
                <c:pt idx="9">
                  <c:v>23.02.26 10:00</c:v>
                </c:pt>
                <c:pt idx="10">
                  <c:v>23.02.26 11:00</c:v>
                </c:pt>
                <c:pt idx="11">
                  <c:v>23.02.26 12:00</c:v>
                </c:pt>
                <c:pt idx="12">
                  <c:v>23.02.26 13:00</c:v>
                </c:pt>
                <c:pt idx="13">
                  <c:v>23.02.26 14:00</c:v>
                </c:pt>
                <c:pt idx="14">
                  <c:v>23.02.26 15:00</c:v>
                </c:pt>
                <c:pt idx="15">
                  <c:v>23.02.26 16:00</c:v>
                </c:pt>
                <c:pt idx="16">
                  <c:v>23.02.26 17:00</c:v>
                </c:pt>
                <c:pt idx="17">
                  <c:v>23.02.26 18:00</c:v>
                </c:pt>
                <c:pt idx="18">
                  <c:v>23.02.26 19:00</c:v>
                </c:pt>
                <c:pt idx="19">
                  <c:v>23.02.26 20:00</c:v>
                </c:pt>
                <c:pt idx="20">
                  <c:v>23.02.26 21:00</c:v>
                </c:pt>
                <c:pt idx="21">
                  <c:v>23.02.26 22:00</c:v>
                </c:pt>
                <c:pt idx="22">
                  <c:v>23.02.26 23:00</c:v>
                </c:pt>
                <c:pt idx="23">
                  <c:v>24.02.26 00:00</c:v>
                </c:pt>
                <c:pt idx="24">
                  <c:v>24.02.26 01:00</c:v>
                </c:pt>
                <c:pt idx="25">
                  <c:v>24.02.26 02:00</c:v>
                </c:pt>
                <c:pt idx="26">
                  <c:v>24.02.26 03:00</c:v>
                </c:pt>
                <c:pt idx="27">
                  <c:v>24.02.26 04:00</c:v>
                </c:pt>
                <c:pt idx="28">
                  <c:v>24.02.26 05:00</c:v>
                </c:pt>
                <c:pt idx="29">
                  <c:v>24.02.26 07:00</c:v>
                </c:pt>
                <c:pt idx="30">
                  <c:v>24.02.26 08:00</c:v>
                </c:pt>
                <c:pt idx="31">
                  <c:v>24.02.26 09:00</c:v>
                </c:pt>
                <c:pt idx="32">
                  <c:v>24.02.26 10:00</c:v>
                </c:pt>
                <c:pt idx="33">
                  <c:v>24.02.26 11:00</c:v>
                </c:pt>
                <c:pt idx="34">
                  <c:v>24.02.26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2.7175999999999999E-2</c:v>
                </c:pt>
                <c:pt idx="1">
                  <c:v>2.7799999999999998E-2</c:v>
                </c:pt>
                <c:pt idx="2">
                  <c:v>3.0443999999999999E-2</c:v>
                </c:pt>
                <c:pt idx="3">
                  <c:v>3.2894E-2</c:v>
                </c:pt>
                <c:pt idx="4">
                  <c:v>3.5116000000000001E-2</c:v>
                </c:pt>
                <c:pt idx="5">
                  <c:v>3.9343999999999997E-2</c:v>
                </c:pt>
                <c:pt idx="6">
                  <c:v>4.1964000000000001E-2</c:v>
                </c:pt>
                <c:pt idx="7">
                  <c:v>4.48E-2</c:v>
                </c:pt>
                <c:pt idx="8">
                  <c:v>4.8250000000000001E-2</c:v>
                </c:pt>
                <c:pt idx="9">
                  <c:v>5.3015999999999994E-2</c:v>
                </c:pt>
                <c:pt idx="10">
                  <c:v>5.6503999999999999E-2</c:v>
                </c:pt>
                <c:pt idx="11">
                  <c:v>6.1939999999999995E-2</c:v>
                </c:pt>
                <c:pt idx="12">
                  <c:v>7.0125999999999994E-2</c:v>
                </c:pt>
                <c:pt idx="13">
                  <c:v>6.5515999999999991E-2</c:v>
                </c:pt>
                <c:pt idx="14">
                  <c:v>4.1245999999999998E-2</c:v>
                </c:pt>
                <c:pt idx="15">
                  <c:v>3.3819999999999996E-2</c:v>
                </c:pt>
                <c:pt idx="16">
                  <c:v>2.3594E-2</c:v>
                </c:pt>
                <c:pt idx="17">
                  <c:v>2.2200000000000001E-2</c:v>
                </c:pt>
                <c:pt idx="18">
                  <c:v>1.5590000000000001E-2</c:v>
                </c:pt>
                <c:pt idx="19">
                  <c:v>1.7565999999999998E-2</c:v>
                </c:pt>
                <c:pt idx="20">
                  <c:v>2.3046000000000001E-2</c:v>
                </c:pt>
                <c:pt idx="21">
                  <c:v>2.5769999999999998E-2</c:v>
                </c:pt>
                <c:pt idx="22">
                  <c:v>1.7090000000000001E-2</c:v>
                </c:pt>
                <c:pt idx="23">
                  <c:v>2.8739999999999998E-2</c:v>
                </c:pt>
                <c:pt idx="24">
                  <c:v>4.1549999999999997E-2</c:v>
                </c:pt>
                <c:pt idx="25">
                  <c:v>4.0839999999999994E-2</c:v>
                </c:pt>
                <c:pt idx="26">
                  <c:v>5.0054000000000001E-2</c:v>
                </c:pt>
                <c:pt idx="27">
                  <c:v>4.9905999999999999E-2</c:v>
                </c:pt>
                <c:pt idx="28">
                  <c:v>5.6996000000000005E-2</c:v>
                </c:pt>
                <c:pt idx="29">
                  <c:v>4.2825999999999996E-2</c:v>
                </c:pt>
                <c:pt idx="30">
                  <c:v>4.9059999999999999E-2</c:v>
                </c:pt>
                <c:pt idx="31">
                  <c:v>4.6924E-2</c:v>
                </c:pt>
                <c:pt idx="32">
                  <c:v>4.564E-2</c:v>
                </c:pt>
                <c:pt idx="33">
                  <c:v>3.8550000000000001E-2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3.006E-2</c:v>
                </c:pt>
                <c:pt idx="1">
                  <c:v>2.9960000000000001E-2</c:v>
                </c:pt>
                <c:pt idx="2">
                  <c:v>3.0379999999999997E-2</c:v>
                </c:pt>
                <c:pt idx="3">
                  <c:v>3.0280000000000001E-2</c:v>
                </c:pt>
                <c:pt idx="4">
                  <c:v>3.0040000000000001E-2</c:v>
                </c:pt>
                <c:pt idx="5">
                  <c:v>2.9899999999999999E-2</c:v>
                </c:pt>
                <c:pt idx="6">
                  <c:v>3.0260000000000002E-2</c:v>
                </c:pt>
                <c:pt idx="7">
                  <c:v>3.0159999999999999E-2</c:v>
                </c:pt>
                <c:pt idx="8">
                  <c:v>3.024E-2</c:v>
                </c:pt>
                <c:pt idx="9">
                  <c:v>3.0640000000000001E-2</c:v>
                </c:pt>
                <c:pt idx="10">
                  <c:v>3.0760000000000003E-2</c:v>
                </c:pt>
                <c:pt idx="11">
                  <c:v>3.04E-2</c:v>
                </c:pt>
                <c:pt idx="12">
                  <c:v>3.0199999999999998E-2</c:v>
                </c:pt>
                <c:pt idx="13">
                  <c:v>3.032E-2</c:v>
                </c:pt>
                <c:pt idx="14">
                  <c:v>3.0339999999999999E-2</c:v>
                </c:pt>
                <c:pt idx="15">
                  <c:v>3.032E-2</c:v>
                </c:pt>
                <c:pt idx="16">
                  <c:v>3.0379999999999997E-2</c:v>
                </c:pt>
                <c:pt idx="17">
                  <c:v>3.0339999999999999E-2</c:v>
                </c:pt>
                <c:pt idx="18">
                  <c:v>3.0539999999999998E-2</c:v>
                </c:pt>
                <c:pt idx="19">
                  <c:v>3.048E-2</c:v>
                </c:pt>
                <c:pt idx="20">
                  <c:v>3.0719999999999997E-2</c:v>
                </c:pt>
                <c:pt idx="21">
                  <c:v>3.0280000000000001E-2</c:v>
                </c:pt>
                <c:pt idx="22">
                  <c:v>3.0519999999999999E-2</c:v>
                </c:pt>
                <c:pt idx="23">
                  <c:v>3.0300000000000001E-2</c:v>
                </c:pt>
                <c:pt idx="24">
                  <c:v>3.0379999999999997E-2</c:v>
                </c:pt>
                <c:pt idx="25">
                  <c:v>3.0440000000000002E-2</c:v>
                </c:pt>
                <c:pt idx="26">
                  <c:v>3.0159999999999999E-2</c:v>
                </c:pt>
                <c:pt idx="27">
                  <c:v>3.0100000000000002E-2</c:v>
                </c:pt>
                <c:pt idx="28">
                  <c:v>2.9940000000000001E-2</c:v>
                </c:pt>
                <c:pt idx="29">
                  <c:v>3.0159999999999999E-2</c:v>
                </c:pt>
                <c:pt idx="30">
                  <c:v>3.014E-2</c:v>
                </c:pt>
                <c:pt idx="31">
                  <c:v>3.0359999999999998E-2</c:v>
                </c:pt>
                <c:pt idx="32">
                  <c:v>3.0539999999999998E-2</c:v>
                </c:pt>
                <c:pt idx="33">
                  <c:v>3.0899999999999997E-2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0.19116</c:v>
                </c:pt>
                <c:pt idx="1">
                  <c:v>0.21584</c:v>
                </c:pt>
                <c:pt idx="2">
                  <c:v>0.23003999999999999</c:v>
                </c:pt>
                <c:pt idx="3">
                  <c:v>0.14871999999999999</c:v>
                </c:pt>
                <c:pt idx="4">
                  <c:v>0.16319999999999998</c:v>
                </c:pt>
                <c:pt idx="5">
                  <c:v>0.14004</c:v>
                </c:pt>
                <c:pt idx="6">
                  <c:v>0.10979999999999999</c:v>
                </c:pt>
                <c:pt idx="7">
                  <c:v>0.16159999999999999</c:v>
                </c:pt>
                <c:pt idx="8">
                  <c:v>0.20332</c:v>
                </c:pt>
                <c:pt idx="9">
                  <c:v>0.18980000000000002</c:v>
                </c:pt>
                <c:pt idx="10">
                  <c:v>0.16191999999999998</c:v>
                </c:pt>
                <c:pt idx="11">
                  <c:v>0.12592</c:v>
                </c:pt>
                <c:pt idx="12">
                  <c:v>0.107</c:v>
                </c:pt>
                <c:pt idx="13">
                  <c:v>0.11712</c:v>
                </c:pt>
                <c:pt idx="14">
                  <c:v>0.13932</c:v>
                </c:pt>
                <c:pt idx="15">
                  <c:v>0.15256</c:v>
                </c:pt>
                <c:pt idx="16">
                  <c:v>0.18472</c:v>
                </c:pt>
                <c:pt idx="17">
                  <c:v>0.2102</c:v>
                </c:pt>
                <c:pt idx="18">
                  <c:v>0.26032</c:v>
                </c:pt>
                <c:pt idx="19">
                  <c:v>0.26127999999999996</c:v>
                </c:pt>
                <c:pt idx="20">
                  <c:v>0.26436000000000004</c:v>
                </c:pt>
                <c:pt idx="21">
                  <c:v>0.23247999999999999</c:v>
                </c:pt>
                <c:pt idx="22">
                  <c:v>0.22</c:v>
                </c:pt>
                <c:pt idx="23">
                  <c:v>0.16996</c:v>
                </c:pt>
                <c:pt idx="24">
                  <c:v>0.12136</c:v>
                </c:pt>
                <c:pt idx="25">
                  <c:v>9.2439999999999994E-2</c:v>
                </c:pt>
                <c:pt idx="26">
                  <c:v>6.028E-2</c:v>
                </c:pt>
                <c:pt idx="27">
                  <c:v>5.9679999999999997E-2</c:v>
                </c:pt>
                <c:pt idx="28">
                  <c:v>6.8720000000000003E-2</c:v>
                </c:pt>
                <c:pt idx="29">
                  <c:v>9.3319999999999986E-2</c:v>
                </c:pt>
                <c:pt idx="30">
                  <c:v>0.1162</c:v>
                </c:pt>
                <c:pt idx="31">
                  <c:v>0.12768000000000002</c:v>
                </c:pt>
                <c:pt idx="32">
                  <c:v>0.1202</c:v>
                </c:pt>
                <c:pt idx="33">
                  <c:v>0.10756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6219520"/>
        <c:axId val="56221056"/>
      </c:lineChart>
      <c:dateAx>
        <c:axId val="56219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6221056"/>
        <c:crosses val="autoZero"/>
        <c:auto val="0"/>
        <c:lblOffset val="100"/>
        <c:baseTimeUnit val="days"/>
        <c:majorUnit val="4"/>
        <c:minorUnit val="1"/>
      </c:dateAx>
      <c:valAx>
        <c:axId val="56221056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6219520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0.83799999999999997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0.45400000000000001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0.158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0.126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9.8000000000000004E-2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277568"/>
        <c:axId val="69279104"/>
      </c:barChart>
      <c:catAx>
        <c:axId val="69277568"/>
        <c:scaling>
          <c:orientation val="minMax"/>
        </c:scaling>
        <c:delete val="1"/>
        <c:axPos val="b"/>
        <c:majorTickMark val="out"/>
        <c:minorTickMark val="none"/>
        <c:tickLblPos val="nextTo"/>
        <c:crossAx val="69279104"/>
        <c:crosses val="autoZero"/>
        <c:auto val="1"/>
        <c:lblAlgn val="ctr"/>
        <c:lblOffset val="100"/>
        <c:noMultiLvlLbl val="0"/>
      </c:catAx>
      <c:valAx>
        <c:axId val="692791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27756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6591931811045667"/>
          <c:h val="0.9811095064187821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81B9601-9742-40E1-8D03-48F30DF1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2026-02-24T11:22:00Z</dcterms:created>
  <dcterms:modified xsi:type="dcterms:W3CDTF">2026-02-24T11:34:00Z</dcterms:modified>
</cp:coreProperties>
</file>