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AD1D61">
        <w:t>2</w:t>
      </w:r>
      <w:r w:rsidR="00E56EDA">
        <w:t>2</w:t>
      </w:r>
      <w:r w:rsidR="005309A0">
        <w:t xml:space="preserve"> сентября </w:t>
      </w:r>
      <w:r>
        <w:t>и в первой половине дня</w:t>
      </w:r>
      <w:r w:rsidR="008E6B58">
        <w:t xml:space="preserve"> </w:t>
      </w:r>
      <w:r w:rsidR="00AD1D61">
        <w:t>2</w:t>
      </w:r>
      <w:r w:rsidR="00E56EDA">
        <w:t>3</w:t>
      </w:r>
      <w:r w:rsidR="00A926C8">
        <w:t xml:space="preserve"> сентября</w:t>
      </w:r>
      <w:r w:rsidR="008B703B">
        <w:t>,</w:t>
      </w:r>
      <w:r w:rsidR="009277FC">
        <w:t xml:space="preserve"> максимальная разовая концентрация</w:t>
      </w:r>
      <w:r w:rsidR="00621E5C">
        <w:t xml:space="preserve"> углерода оксида </w:t>
      </w:r>
      <w:r w:rsidR="006801DA">
        <w:t>составляла 0,2 ПДК</w:t>
      </w:r>
      <w:r w:rsidR="00621E5C">
        <w:t xml:space="preserve">, </w:t>
      </w:r>
      <w:r w:rsidR="00AD1D61">
        <w:t>азота</w:t>
      </w:r>
      <w:r w:rsidR="00AD1D61" w:rsidRPr="00EC5258">
        <w:t xml:space="preserve"> </w:t>
      </w:r>
      <w:r w:rsidR="00AD1D61">
        <w:t>диоксида</w:t>
      </w:r>
      <w:r w:rsidR="00E56EDA">
        <w:t xml:space="preserve"> и</w:t>
      </w:r>
      <w:r w:rsidR="00AD1D61">
        <w:t xml:space="preserve"> </w:t>
      </w:r>
      <w:r w:rsidR="00E56EDA">
        <w:t>азота оксида –</w:t>
      </w:r>
      <w:r w:rsidR="00E56EDA">
        <w:t xml:space="preserve"> </w:t>
      </w:r>
      <w:r w:rsidR="00E56EDA">
        <w:br/>
      </w:r>
      <w:r w:rsidR="00AD1D61">
        <w:t>0,3 ПДК</w:t>
      </w:r>
      <w:r w:rsidR="008A37CA">
        <w:t xml:space="preserve">. </w:t>
      </w:r>
      <w:r w:rsidR="009277FC">
        <w:t>Содержание в воздухе</w:t>
      </w:r>
      <w:r w:rsidR="00412789">
        <w:t xml:space="preserve">,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8C5BC3">
        <w:rPr>
          <w:b/>
          <w:i/>
        </w:rPr>
        <w:t>микрорайоне «Уручье»</w:t>
      </w:r>
      <w:r w:rsidRPr="00250F96">
        <w:rPr>
          <w:b/>
          <w:i/>
        </w:rPr>
        <w:t>,</w:t>
      </w:r>
      <w:r w:rsidR="005838AB">
        <w:rPr>
          <w:b/>
          <w:i/>
        </w:rPr>
        <w:t xml:space="preserve"> </w:t>
      </w:r>
      <w:r w:rsidR="00AD1D61">
        <w:rPr>
          <w:b/>
          <w:i/>
        </w:rPr>
        <w:t>2</w:t>
      </w:r>
      <w:r w:rsidR="00E56EDA">
        <w:rPr>
          <w:b/>
          <w:i/>
        </w:rPr>
        <w:t>2</w:t>
      </w:r>
      <w:r w:rsidR="00A926C8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5838AB">
        <w:rPr>
          <w:b/>
          <w:i/>
        </w:rPr>
        <w:t xml:space="preserve"> </w:t>
      </w:r>
      <w:r w:rsidR="00AD1D61">
        <w:rPr>
          <w:b/>
          <w:i/>
        </w:rPr>
        <w:t>2</w:t>
      </w:r>
      <w:r w:rsidR="00E56EDA">
        <w:rPr>
          <w:b/>
          <w:i/>
        </w:rPr>
        <w:t>3</w:t>
      </w:r>
      <w:r w:rsidR="00A926C8">
        <w:rPr>
          <w:b/>
          <w:i/>
        </w:rPr>
        <w:t xml:space="preserve"> сентября</w:t>
      </w:r>
      <w:r w:rsidR="00E76ADB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412789" w:rsidRDefault="00412789" w:rsidP="00412789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AD1D61">
        <w:t xml:space="preserve">в воздухе </w:t>
      </w:r>
      <w:r w:rsidR="00E56EDA">
        <w:t xml:space="preserve">Солигорска, </w:t>
      </w:r>
      <w:r w:rsidR="00AD1D61">
        <w:t xml:space="preserve">Могилева, Гомеля, </w:t>
      </w:r>
      <w:r w:rsidR="00621E5C">
        <w:t xml:space="preserve">на станции фонового мониторинга в Березинском заповеднике, </w:t>
      </w:r>
      <w:r w:rsidR="00E56EDA">
        <w:t>Гродно</w:t>
      </w:r>
      <w:r w:rsidR="00E56EDA">
        <w:t>,</w:t>
      </w:r>
      <w:r w:rsidR="00E56EDA">
        <w:t xml:space="preserve"> </w:t>
      </w:r>
      <w:r w:rsidR="00E56EDA">
        <w:t>Витебска</w:t>
      </w:r>
      <w:r w:rsidR="00621E5C">
        <w:t xml:space="preserve"> </w:t>
      </w:r>
      <w:r w:rsidR="006801DA">
        <w:t xml:space="preserve">и </w:t>
      </w:r>
      <w:r w:rsidR="00AD1D61">
        <w:t xml:space="preserve">Бреста </w:t>
      </w:r>
      <w:r w:rsidR="006801DA">
        <w:t>варьировались в диапазоне 0,</w:t>
      </w:r>
      <w:r w:rsidR="00AD1D61">
        <w:t>0</w:t>
      </w:r>
      <w:r w:rsidR="00E56EDA">
        <w:t>5</w:t>
      </w:r>
      <w:r w:rsidR="006801DA">
        <w:t xml:space="preserve"> – 0,</w:t>
      </w:r>
      <w:r w:rsidR="00E56EDA">
        <w:t>6</w:t>
      </w:r>
      <w:r>
        <w:t xml:space="preserve"> ПДК.</w:t>
      </w:r>
    </w:p>
    <w:p w:rsidR="007637CF" w:rsidRDefault="007637CF" w:rsidP="007637CF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 xml:space="preserve">в воздухе Минска (в микрорайоне «Уручье») </w:t>
      </w:r>
      <w:r w:rsidR="008A37CA">
        <w:t>составляла 0,</w:t>
      </w:r>
      <w:r w:rsidR="00E56EDA">
        <w:t>6</w:t>
      </w:r>
      <w:r w:rsidR="00F15A7C">
        <w:t xml:space="preserve"> </w:t>
      </w:r>
      <w:r>
        <w:t>ПДК</w:t>
      </w:r>
      <w:r w:rsidR="008C5BC3">
        <w:t>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AD1D61">
        <w:rPr>
          <w:b/>
          <w:i/>
        </w:rPr>
        <w:t>2</w:t>
      </w:r>
      <w:r w:rsidR="00E56EDA">
        <w:rPr>
          <w:b/>
          <w:i/>
        </w:rPr>
        <w:t>2</w:t>
      </w:r>
      <w:r w:rsidR="00342AAB">
        <w:rPr>
          <w:b/>
          <w:i/>
        </w:rPr>
        <w:t xml:space="preserve"> </w:t>
      </w:r>
      <w:r w:rsidR="005309A0">
        <w:rPr>
          <w:b/>
          <w:i/>
        </w:rPr>
        <w:t>сентября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-6709</wp:posOffset>
            </wp:positionH>
            <wp:positionV relativeFrom="paragraph">
              <wp:posOffset>31805</wp:posOffset>
            </wp:positionV>
            <wp:extent cx="6058894" cy="4301656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NO2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22.09.25 01:00</c:v>
                </c:pt>
                <c:pt idx="1">
                  <c:v>22.09.25 02:00</c:v>
                </c:pt>
                <c:pt idx="2">
                  <c:v>22.09.25 03:00</c:v>
                </c:pt>
                <c:pt idx="3">
                  <c:v>22.09.25 04:00</c:v>
                </c:pt>
                <c:pt idx="4">
                  <c:v>22.09.25 05:00</c:v>
                </c:pt>
                <c:pt idx="5">
                  <c:v>22.09.25 06:00</c:v>
                </c:pt>
                <c:pt idx="6">
                  <c:v>22.09.25 07:00</c:v>
                </c:pt>
                <c:pt idx="7">
                  <c:v>22.09.25 08:00</c:v>
                </c:pt>
                <c:pt idx="8">
                  <c:v>22.09.25 09:00</c:v>
                </c:pt>
                <c:pt idx="9">
                  <c:v>22.09.25 10:00</c:v>
                </c:pt>
                <c:pt idx="10">
                  <c:v>22.09.25 11:00</c:v>
                </c:pt>
                <c:pt idx="11">
                  <c:v>22.09.25 12:00</c:v>
                </c:pt>
                <c:pt idx="12">
                  <c:v>22.09.25 13:00</c:v>
                </c:pt>
                <c:pt idx="13">
                  <c:v>22.09.25 14:00</c:v>
                </c:pt>
                <c:pt idx="14">
                  <c:v>22.09.25 15:00</c:v>
                </c:pt>
                <c:pt idx="15">
                  <c:v>22.09.25 16:00</c:v>
                </c:pt>
                <c:pt idx="16">
                  <c:v>22.09.25 17:00</c:v>
                </c:pt>
                <c:pt idx="17">
                  <c:v>22.09.25 18:00</c:v>
                </c:pt>
                <c:pt idx="18">
                  <c:v>22.09.25 19:00</c:v>
                </c:pt>
                <c:pt idx="19">
                  <c:v>22.09.25 20:00</c:v>
                </c:pt>
                <c:pt idx="20">
                  <c:v>22.09.25 21:00</c:v>
                </c:pt>
                <c:pt idx="21">
                  <c:v>22.09.25 22:00</c:v>
                </c:pt>
                <c:pt idx="22">
                  <c:v>22.09.25 23:00</c:v>
                </c:pt>
                <c:pt idx="23">
                  <c:v>23.09.25 00:00</c:v>
                </c:pt>
                <c:pt idx="24">
                  <c:v>23.09.25 01:00</c:v>
                </c:pt>
                <c:pt idx="25">
                  <c:v>23.09.25 02:00</c:v>
                </c:pt>
                <c:pt idx="26">
                  <c:v>23.09.25 03:00</c:v>
                </c:pt>
                <c:pt idx="27">
                  <c:v>23.09.25 04:00</c:v>
                </c:pt>
                <c:pt idx="28">
                  <c:v>23.09.25 05:00</c:v>
                </c:pt>
                <c:pt idx="29">
                  <c:v>23.09.25 07:00</c:v>
                </c:pt>
                <c:pt idx="30">
                  <c:v>23.09.25 08:00</c:v>
                </c:pt>
                <c:pt idx="31">
                  <c:v>23.09.25 09:00</c:v>
                </c:pt>
                <c:pt idx="32">
                  <c:v>23.09.25 10:00</c:v>
                </c:pt>
                <c:pt idx="33">
                  <c:v>23.09.25 11:00</c:v>
                </c:pt>
                <c:pt idx="34">
                  <c:v>23.09.25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4.4000000000000002E-4</c:v>
                </c:pt>
                <c:pt idx="1">
                  <c:v>4.0000000000000002E-4</c:v>
                </c:pt>
                <c:pt idx="2">
                  <c:v>3.2000000000000003E-4</c:v>
                </c:pt>
                <c:pt idx="3">
                  <c:v>8.0000000000000007E-5</c:v>
                </c:pt>
                <c:pt idx="4">
                  <c:v>4.0000000000000003E-5</c:v>
                </c:pt>
                <c:pt idx="5">
                  <c:v>5.2000000000000006E-4</c:v>
                </c:pt>
                <c:pt idx="6">
                  <c:v>4.0000000000000003E-5</c:v>
                </c:pt>
                <c:pt idx="7">
                  <c:v>4.4000000000000002E-4</c:v>
                </c:pt>
                <c:pt idx="8">
                  <c:v>1.1999999999999999E-4</c:v>
                </c:pt>
                <c:pt idx="9">
                  <c:v>5.2000000000000006E-4</c:v>
                </c:pt>
                <c:pt idx="10">
                  <c:v>4.0000000000000003E-5</c:v>
                </c:pt>
                <c:pt idx="11">
                  <c:v>1.6000000000000001E-4</c:v>
                </c:pt>
                <c:pt idx="12">
                  <c:v>8.0000000000000007E-5</c:v>
                </c:pt>
                <c:pt idx="13">
                  <c:v>3.5999999999999997E-4</c:v>
                </c:pt>
                <c:pt idx="14">
                  <c:v>4.0000000000000003E-5</c:v>
                </c:pt>
                <c:pt idx="15">
                  <c:v>2.3999999999999998E-4</c:v>
                </c:pt>
                <c:pt idx="16">
                  <c:v>1.1999999999999999E-4</c:v>
                </c:pt>
                <c:pt idx="17">
                  <c:v>1.1999999999999999E-4</c:v>
                </c:pt>
                <c:pt idx="18">
                  <c:v>1.1999999999999999E-4</c:v>
                </c:pt>
                <c:pt idx="19">
                  <c:v>4.7999999999999996E-4</c:v>
                </c:pt>
                <c:pt idx="20">
                  <c:v>2.8000000000000003E-4</c:v>
                </c:pt>
                <c:pt idx="21">
                  <c:v>8.0000000000000007E-5</c:v>
                </c:pt>
                <c:pt idx="22">
                  <c:v>2.8000000000000003E-4</c:v>
                </c:pt>
                <c:pt idx="23">
                  <c:v>1.6000000000000001E-4</c:v>
                </c:pt>
                <c:pt idx="24">
                  <c:v>2.8000000000000003E-4</c:v>
                </c:pt>
                <c:pt idx="25">
                  <c:v>0</c:v>
                </c:pt>
                <c:pt idx="26">
                  <c:v>3.5999999999999997E-4</c:v>
                </c:pt>
                <c:pt idx="27">
                  <c:v>1.1999999999999999E-4</c:v>
                </c:pt>
                <c:pt idx="28">
                  <c:v>4.4000000000000002E-4</c:v>
                </c:pt>
                <c:pt idx="29">
                  <c:v>0</c:v>
                </c:pt>
                <c:pt idx="30">
                  <c:v>8.0000000000000007E-5</c:v>
                </c:pt>
                <c:pt idx="31">
                  <c:v>2.3999999999999998E-4</c:v>
                </c:pt>
                <c:pt idx="32">
                  <c:v>4.4000000000000002E-4</c:v>
                </c:pt>
                <c:pt idx="33">
                  <c:v>2.0000000000000001E-4</c:v>
                </c:pt>
                <c:pt idx="34">
                  <c:v>2.3999999999999998E-4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22.09.25 01:00</c:v>
                </c:pt>
                <c:pt idx="1">
                  <c:v>22.09.25 02:00</c:v>
                </c:pt>
                <c:pt idx="2">
                  <c:v>22.09.25 03:00</c:v>
                </c:pt>
                <c:pt idx="3">
                  <c:v>22.09.25 04:00</c:v>
                </c:pt>
                <c:pt idx="4">
                  <c:v>22.09.25 05:00</c:v>
                </c:pt>
                <c:pt idx="5">
                  <c:v>22.09.25 06:00</c:v>
                </c:pt>
                <c:pt idx="6">
                  <c:v>22.09.25 07:00</c:v>
                </c:pt>
                <c:pt idx="7">
                  <c:v>22.09.25 08:00</c:v>
                </c:pt>
                <c:pt idx="8">
                  <c:v>22.09.25 09:00</c:v>
                </c:pt>
                <c:pt idx="9">
                  <c:v>22.09.25 10:00</c:v>
                </c:pt>
                <c:pt idx="10">
                  <c:v>22.09.25 11:00</c:v>
                </c:pt>
                <c:pt idx="11">
                  <c:v>22.09.25 12:00</c:v>
                </c:pt>
                <c:pt idx="12">
                  <c:v>22.09.25 13:00</c:v>
                </c:pt>
                <c:pt idx="13">
                  <c:v>22.09.25 14:00</c:v>
                </c:pt>
                <c:pt idx="14">
                  <c:v>22.09.25 15:00</c:v>
                </c:pt>
                <c:pt idx="15">
                  <c:v>22.09.25 16:00</c:v>
                </c:pt>
                <c:pt idx="16">
                  <c:v>22.09.25 17:00</c:v>
                </c:pt>
                <c:pt idx="17">
                  <c:v>22.09.25 18:00</c:v>
                </c:pt>
                <c:pt idx="18">
                  <c:v>22.09.25 19:00</c:v>
                </c:pt>
                <c:pt idx="19">
                  <c:v>22.09.25 20:00</c:v>
                </c:pt>
                <c:pt idx="20">
                  <c:v>22.09.25 21:00</c:v>
                </c:pt>
                <c:pt idx="21">
                  <c:v>22.09.25 22:00</c:v>
                </c:pt>
                <c:pt idx="22">
                  <c:v>22.09.25 23:00</c:v>
                </c:pt>
                <c:pt idx="23">
                  <c:v>23.09.25 00:00</c:v>
                </c:pt>
                <c:pt idx="24">
                  <c:v>23.09.25 01:00</c:v>
                </c:pt>
                <c:pt idx="25">
                  <c:v>23.09.25 02:00</c:v>
                </c:pt>
                <c:pt idx="26">
                  <c:v>23.09.25 03:00</c:v>
                </c:pt>
                <c:pt idx="27">
                  <c:v>23.09.25 04:00</c:v>
                </c:pt>
                <c:pt idx="28">
                  <c:v>23.09.25 05:00</c:v>
                </c:pt>
                <c:pt idx="29">
                  <c:v>23.09.25 07:00</c:v>
                </c:pt>
                <c:pt idx="30">
                  <c:v>23.09.25 08:00</c:v>
                </c:pt>
                <c:pt idx="31">
                  <c:v>23.09.25 09:00</c:v>
                </c:pt>
                <c:pt idx="32">
                  <c:v>23.09.25 10:00</c:v>
                </c:pt>
                <c:pt idx="33">
                  <c:v>23.09.25 11:00</c:v>
                </c:pt>
                <c:pt idx="34">
                  <c:v>23.09.25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5.0625999999999997E-2</c:v>
                </c:pt>
                <c:pt idx="1">
                  <c:v>3.8685999999999998E-2</c:v>
                </c:pt>
                <c:pt idx="2">
                  <c:v>3.2666000000000001E-2</c:v>
                </c:pt>
                <c:pt idx="3">
                  <c:v>2.4643999999999999E-2</c:v>
                </c:pt>
                <c:pt idx="4">
                  <c:v>2.0990000000000002E-2</c:v>
                </c:pt>
                <c:pt idx="5">
                  <c:v>1.9014E-2</c:v>
                </c:pt>
                <c:pt idx="6">
                  <c:v>2.1360000000000001E-2</c:v>
                </c:pt>
                <c:pt idx="7">
                  <c:v>3.1636000000000004E-2</c:v>
                </c:pt>
                <c:pt idx="8">
                  <c:v>4.8219999999999999E-2</c:v>
                </c:pt>
                <c:pt idx="9">
                  <c:v>5.1013999999999997E-2</c:v>
                </c:pt>
                <c:pt idx="10">
                  <c:v>5.0040000000000001E-2</c:v>
                </c:pt>
                <c:pt idx="11">
                  <c:v>4.6730000000000001E-2</c:v>
                </c:pt>
                <c:pt idx="12">
                  <c:v>4.2914000000000001E-2</c:v>
                </c:pt>
                <c:pt idx="13">
                  <c:v>3.8244E-2</c:v>
                </c:pt>
                <c:pt idx="14">
                  <c:v>3.9570000000000001E-2</c:v>
                </c:pt>
                <c:pt idx="15">
                  <c:v>3.814E-2</c:v>
                </c:pt>
                <c:pt idx="16">
                  <c:v>3.6499999999999998E-2</c:v>
                </c:pt>
                <c:pt idx="17">
                  <c:v>3.9960000000000002E-2</c:v>
                </c:pt>
                <c:pt idx="18">
                  <c:v>4.5693999999999999E-2</c:v>
                </c:pt>
                <c:pt idx="19">
                  <c:v>4.3394000000000002E-2</c:v>
                </c:pt>
                <c:pt idx="20">
                  <c:v>3.943E-2</c:v>
                </c:pt>
                <c:pt idx="21">
                  <c:v>3.1255999999999999E-2</c:v>
                </c:pt>
                <c:pt idx="22">
                  <c:v>2.6136000000000003E-2</c:v>
                </c:pt>
                <c:pt idx="23">
                  <c:v>2.4669999999999997E-2</c:v>
                </c:pt>
                <c:pt idx="24">
                  <c:v>2.137E-2</c:v>
                </c:pt>
                <c:pt idx="25">
                  <c:v>1.7580000000000002E-2</c:v>
                </c:pt>
                <c:pt idx="26">
                  <c:v>1.5493999999999999E-2</c:v>
                </c:pt>
                <c:pt idx="27">
                  <c:v>1.4084000000000001E-2</c:v>
                </c:pt>
                <c:pt idx="28">
                  <c:v>1.3936000000000002E-2</c:v>
                </c:pt>
                <c:pt idx="29">
                  <c:v>1.3736000000000002E-2</c:v>
                </c:pt>
                <c:pt idx="30">
                  <c:v>1.41E-2</c:v>
                </c:pt>
                <c:pt idx="31">
                  <c:v>1.6803999999999999E-2</c:v>
                </c:pt>
                <c:pt idx="32">
                  <c:v>1.7669999999999998E-2</c:v>
                </c:pt>
                <c:pt idx="33">
                  <c:v>1.8526000000000001E-2</c:v>
                </c:pt>
                <c:pt idx="34">
                  <c:v>2.1034000000000001E-2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22.09.25 01:00</c:v>
                </c:pt>
                <c:pt idx="1">
                  <c:v>22.09.25 02:00</c:v>
                </c:pt>
                <c:pt idx="2">
                  <c:v>22.09.25 03:00</c:v>
                </c:pt>
                <c:pt idx="3">
                  <c:v>22.09.25 04:00</c:v>
                </c:pt>
                <c:pt idx="4">
                  <c:v>22.09.25 05:00</c:v>
                </c:pt>
                <c:pt idx="5">
                  <c:v>22.09.25 06:00</c:v>
                </c:pt>
                <c:pt idx="6">
                  <c:v>22.09.25 07:00</c:v>
                </c:pt>
                <c:pt idx="7">
                  <c:v>22.09.25 08:00</c:v>
                </c:pt>
                <c:pt idx="8">
                  <c:v>22.09.25 09:00</c:v>
                </c:pt>
                <c:pt idx="9">
                  <c:v>22.09.25 10:00</c:v>
                </c:pt>
                <c:pt idx="10">
                  <c:v>22.09.25 11:00</c:v>
                </c:pt>
                <c:pt idx="11">
                  <c:v>22.09.25 12:00</c:v>
                </c:pt>
                <c:pt idx="12">
                  <c:v>22.09.25 13:00</c:v>
                </c:pt>
                <c:pt idx="13">
                  <c:v>22.09.25 14:00</c:v>
                </c:pt>
                <c:pt idx="14">
                  <c:v>22.09.25 15:00</c:v>
                </c:pt>
                <c:pt idx="15">
                  <c:v>22.09.25 16:00</c:v>
                </c:pt>
                <c:pt idx="16">
                  <c:v>22.09.25 17:00</c:v>
                </c:pt>
                <c:pt idx="17">
                  <c:v>22.09.25 18:00</c:v>
                </c:pt>
                <c:pt idx="18">
                  <c:v>22.09.25 19:00</c:v>
                </c:pt>
                <c:pt idx="19">
                  <c:v>22.09.25 20:00</c:v>
                </c:pt>
                <c:pt idx="20">
                  <c:v>22.09.25 21:00</c:v>
                </c:pt>
                <c:pt idx="21">
                  <c:v>22.09.25 22:00</c:v>
                </c:pt>
                <c:pt idx="22">
                  <c:v>22.09.25 23:00</c:v>
                </c:pt>
                <c:pt idx="23">
                  <c:v>23.09.25 00:00</c:v>
                </c:pt>
                <c:pt idx="24">
                  <c:v>23.09.25 01:00</c:v>
                </c:pt>
                <c:pt idx="25">
                  <c:v>23.09.25 02:00</c:v>
                </c:pt>
                <c:pt idx="26">
                  <c:v>23.09.25 03:00</c:v>
                </c:pt>
                <c:pt idx="27">
                  <c:v>23.09.25 04:00</c:v>
                </c:pt>
                <c:pt idx="28">
                  <c:v>23.09.25 05:00</c:v>
                </c:pt>
                <c:pt idx="29">
                  <c:v>23.09.25 07:00</c:v>
                </c:pt>
                <c:pt idx="30">
                  <c:v>23.09.25 08:00</c:v>
                </c:pt>
                <c:pt idx="31">
                  <c:v>23.09.25 09:00</c:v>
                </c:pt>
                <c:pt idx="32">
                  <c:v>23.09.25 10:00</c:v>
                </c:pt>
                <c:pt idx="33">
                  <c:v>23.09.25 11:00</c:v>
                </c:pt>
                <c:pt idx="34">
                  <c:v>23.09.25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2.104E-2</c:v>
                </c:pt>
                <c:pt idx="1">
                  <c:v>2.1139999999999999E-2</c:v>
                </c:pt>
                <c:pt idx="2">
                  <c:v>2.12E-2</c:v>
                </c:pt>
                <c:pt idx="3">
                  <c:v>2.1139999999999999E-2</c:v>
                </c:pt>
                <c:pt idx="4">
                  <c:v>2.104E-2</c:v>
                </c:pt>
                <c:pt idx="5">
                  <c:v>2.112E-2</c:v>
                </c:pt>
                <c:pt idx="6">
                  <c:v>2.1059999999999999E-2</c:v>
                </c:pt>
                <c:pt idx="7">
                  <c:v>2.1860000000000001E-2</c:v>
                </c:pt>
                <c:pt idx="8">
                  <c:v>2.154E-2</c:v>
                </c:pt>
                <c:pt idx="9">
                  <c:v>2.138E-2</c:v>
                </c:pt>
                <c:pt idx="10">
                  <c:v>2.1659999999999999E-2</c:v>
                </c:pt>
                <c:pt idx="11">
                  <c:v>2.1680000000000001E-2</c:v>
                </c:pt>
                <c:pt idx="12">
                  <c:v>2.1499999999999998E-2</c:v>
                </c:pt>
                <c:pt idx="13">
                  <c:v>2.1680000000000001E-2</c:v>
                </c:pt>
                <c:pt idx="14">
                  <c:v>2.1819999999999999E-2</c:v>
                </c:pt>
                <c:pt idx="15">
                  <c:v>2.2019999999999998E-2</c:v>
                </c:pt>
                <c:pt idx="16">
                  <c:v>2.2019999999999998E-2</c:v>
                </c:pt>
                <c:pt idx="17">
                  <c:v>2.1860000000000001E-2</c:v>
                </c:pt>
                <c:pt idx="18">
                  <c:v>2.172E-2</c:v>
                </c:pt>
                <c:pt idx="19">
                  <c:v>2.1239999999999998E-2</c:v>
                </c:pt>
                <c:pt idx="20">
                  <c:v>2.1079999999999998E-2</c:v>
                </c:pt>
                <c:pt idx="21">
                  <c:v>2.1000000000000001E-2</c:v>
                </c:pt>
                <c:pt idx="22">
                  <c:v>2.102E-2</c:v>
                </c:pt>
                <c:pt idx="23">
                  <c:v>2.104E-2</c:v>
                </c:pt>
                <c:pt idx="24">
                  <c:v>2.1180000000000001E-2</c:v>
                </c:pt>
                <c:pt idx="25">
                  <c:v>2.1499999999999998E-2</c:v>
                </c:pt>
                <c:pt idx="26">
                  <c:v>2.1479999999999999E-2</c:v>
                </c:pt>
                <c:pt idx="27">
                  <c:v>2.1420000000000002E-2</c:v>
                </c:pt>
                <c:pt idx="28">
                  <c:v>2.1399999999999999E-2</c:v>
                </c:pt>
                <c:pt idx="29">
                  <c:v>2.138E-2</c:v>
                </c:pt>
                <c:pt idx="30">
                  <c:v>2.1479999999999999E-2</c:v>
                </c:pt>
                <c:pt idx="31">
                  <c:v>2.1440000000000001E-2</c:v>
                </c:pt>
                <c:pt idx="32">
                  <c:v>2.12E-2</c:v>
                </c:pt>
                <c:pt idx="33">
                  <c:v>2.1440000000000001E-2</c:v>
                </c:pt>
                <c:pt idx="34">
                  <c:v>2.1499999999999998E-2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7176448"/>
        <c:axId val="227178368"/>
      </c:lineChart>
      <c:catAx>
        <c:axId val="227176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27178368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22717836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27176448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006798841717491E-2"/>
          <c:y val="1.6684334517768198E-2"/>
          <c:w val="0.4677368509830341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0.64800000000000002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0.55600000000000005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0.254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0.254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0.222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0.17799999999999999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0.16800000000000001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5.6000000000000001E-2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Солигорск (ул. Северная,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4.5999999999999999E-2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200256"/>
        <c:axId val="231201792"/>
      </c:barChart>
      <c:catAx>
        <c:axId val="2312002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31201792"/>
        <c:crosses val="autoZero"/>
        <c:auto val="1"/>
        <c:lblAlgn val="ctr"/>
        <c:lblOffset val="100"/>
        <c:noMultiLvlLbl val="0"/>
      </c:catAx>
      <c:valAx>
        <c:axId val="2312017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4.1590331675158878E-3"/>
              <c:y val="0.4045252736190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1200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3813788457101249"/>
          <c:h val="0.9576102784602023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6EB52B-1D3B-4E4B-B97E-37F46F0D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2025-09-23T09:21:00Z</dcterms:created>
  <dcterms:modified xsi:type="dcterms:W3CDTF">2025-09-23T11:38:00Z</dcterms:modified>
</cp:coreProperties>
</file>