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C0D69">
        <w:t>4</w:t>
      </w:r>
      <w:r w:rsidR="00877B9C">
        <w:t xml:space="preserve"> июня</w:t>
      </w:r>
      <w:r>
        <w:t xml:space="preserve"> и в первой половине дня </w:t>
      </w:r>
      <w:r w:rsidR="007C0D69">
        <w:t>5</w:t>
      </w:r>
      <w:r w:rsidR="00877B9C">
        <w:t xml:space="preserve"> июня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</w:t>
      </w:r>
      <w:r w:rsidR="00E87788">
        <w:t>составляла 0,2</w:t>
      </w:r>
      <w:r w:rsidR="00307EFD">
        <w:t xml:space="preserve"> ПДК</w:t>
      </w:r>
      <w:r w:rsidR="00877B9C">
        <w:t>.</w:t>
      </w:r>
      <w:r w:rsidR="00ED134A">
        <w:t xml:space="preserve"> </w:t>
      </w:r>
      <w:r>
        <w:t>Содержание в воздухе</w:t>
      </w:r>
      <w:r w:rsidR="00E87788" w:rsidRPr="00E87788">
        <w:t xml:space="preserve"> </w:t>
      </w:r>
      <w:r w:rsidR="00877B9C">
        <w:t xml:space="preserve">углерода оксида, </w:t>
      </w:r>
      <w:r w:rsidR="00E87788">
        <w:t>азота оксида</w:t>
      </w:r>
      <w:r w:rsidR="00D834FE">
        <w:t xml:space="preserve">, </w:t>
      </w:r>
      <w:r>
        <w:t>серы диоксида и бензола бы</w:t>
      </w:r>
      <w:r w:rsidR="00307EFD">
        <w:t xml:space="preserve">ло по-прежнему существенно ниже </w:t>
      </w:r>
      <w:r>
        <w:t>нормативов ПДК.</w:t>
      </w:r>
    </w:p>
    <w:p w:rsidR="00083616" w:rsidRDefault="00083616" w:rsidP="006D2FC8">
      <w:pPr>
        <w:ind w:firstLine="709"/>
        <w:jc w:val="center"/>
        <w:rPr>
          <w:b/>
          <w:i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7C0D69">
        <w:rPr>
          <w:b/>
          <w:i/>
        </w:rPr>
        <w:t>4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7C0D69">
        <w:rPr>
          <w:b/>
          <w:i/>
        </w:rPr>
        <w:t>5</w:t>
      </w:r>
      <w:r w:rsidR="00877B9C">
        <w:rPr>
          <w:b/>
          <w:i/>
        </w:rPr>
        <w:t xml:space="preserve"> 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312854" w:rsidRDefault="00312854" w:rsidP="00E87788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D834FE">
        <w:t xml:space="preserve">в воздухе Гомеля (в районе ул. Барыкина) </w:t>
      </w:r>
      <w:r>
        <w:rPr>
          <w:color w:val="000000"/>
          <w:szCs w:val="22"/>
        </w:rPr>
        <w:t xml:space="preserve">было </w:t>
      </w:r>
      <w:r>
        <w:t>зафиксирован</w:t>
      </w:r>
      <w:r w:rsidR="007C0D69">
        <w:t>о превышение норматива ПДК в 1,3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</w:t>
      </w:r>
      <w:r w:rsidR="000C3F0F">
        <w:t xml:space="preserve">). </w:t>
      </w:r>
      <w:r w:rsidR="00687813">
        <w:t xml:space="preserve">Среднесуточные концентрации </w:t>
      </w:r>
      <w:r w:rsidR="00D834FE">
        <w:t xml:space="preserve">в воздухе </w:t>
      </w:r>
      <w:r w:rsidR="007C0D69">
        <w:t xml:space="preserve">Минска, </w:t>
      </w:r>
      <w:r w:rsidR="00E87788">
        <w:t xml:space="preserve">Могилева, </w:t>
      </w:r>
      <w:r w:rsidR="007C0D69">
        <w:t xml:space="preserve">Солигорска, </w:t>
      </w:r>
      <w:r w:rsidR="000C3F0F">
        <w:t xml:space="preserve">д. Пеньки, на станции фонового мониторинга </w:t>
      </w:r>
      <w:r w:rsidR="007C0D69">
        <w:br/>
      </w:r>
      <w:r w:rsidR="000C3F0F">
        <w:t xml:space="preserve">в Березинском заповеднике, Витебска, </w:t>
      </w:r>
      <w:r w:rsidR="007C0D69">
        <w:t>Новополоцка</w:t>
      </w:r>
      <w:r w:rsidR="007C0D69">
        <w:t xml:space="preserve">, </w:t>
      </w:r>
      <w:r w:rsidR="000C3F0F">
        <w:t>Жлобина</w:t>
      </w:r>
      <w:r w:rsidR="007C0D69" w:rsidRPr="007C0D69">
        <w:t xml:space="preserve"> </w:t>
      </w:r>
      <w:r w:rsidR="007C0D69">
        <w:t>и</w:t>
      </w:r>
      <w:r w:rsidR="007C0D69">
        <w:t xml:space="preserve"> Полоцка</w:t>
      </w:r>
      <w:r w:rsidR="000C3F0F">
        <w:t xml:space="preserve"> </w:t>
      </w:r>
      <w:r>
        <w:t>варьир</w:t>
      </w:r>
      <w:r w:rsidR="007C0D69">
        <w:t>овались в диапазоне 0,04 – 0,6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7C0D69">
        <w:t xml:space="preserve">и </w:t>
      </w:r>
      <w:r w:rsidR="007C0D69">
        <w:t xml:space="preserve">в воздухе Минска (микрорайон «Уручье») </w:t>
      </w:r>
      <w:r w:rsidR="007C0D69">
        <w:t>составляла 0,6</w:t>
      </w:r>
      <w:r w:rsidR="00D54DE6">
        <w:t xml:space="preserve"> ПДК</w:t>
      </w:r>
      <w:r w:rsidR="00B152CD">
        <w:t>,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C0D69">
        <w:rPr>
          <w:b/>
          <w:i/>
        </w:rPr>
        <w:t>4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25455</wp:posOffset>
            </wp:positionV>
            <wp:extent cx="5939625" cy="4405023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04.06.24 01:00</c:v>
                </c:pt>
                <c:pt idx="1">
                  <c:v>04.06.24 02:00</c:v>
                </c:pt>
                <c:pt idx="2">
                  <c:v>04.06.24 03:00</c:v>
                </c:pt>
                <c:pt idx="3">
                  <c:v>04.06.24 04:00</c:v>
                </c:pt>
                <c:pt idx="4">
                  <c:v>04.06.24 05:00</c:v>
                </c:pt>
                <c:pt idx="5">
                  <c:v>04.06.24 06:00</c:v>
                </c:pt>
                <c:pt idx="6">
                  <c:v>04.06.24 07:00</c:v>
                </c:pt>
                <c:pt idx="7">
                  <c:v>04.06.24 08:00</c:v>
                </c:pt>
                <c:pt idx="8">
                  <c:v>04.06.24 09:00</c:v>
                </c:pt>
                <c:pt idx="9">
                  <c:v>04.06.24 10:00</c:v>
                </c:pt>
                <c:pt idx="10">
                  <c:v>04.06.24 11:00</c:v>
                </c:pt>
                <c:pt idx="11">
                  <c:v>04.06.24 12:00</c:v>
                </c:pt>
                <c:pt idx="12">
                  <c:v>04.06.24 13:00</c:v>
                </c:pt>
                <c:pt idx="13">
                  <c:v>04.06.24 14:00</c:v>
                </c:pt>
                <c:pt idx="14">
                  <c:v>04.06.24 15:00</c:v>
                </c:pt>
                <c:pt idx="15">
                  <c:v>04.06.24 16:00</c:v>
                </c:pt>
                <c:pt idx="16">
                  <c:v>04.06.24 17:00</c:v>
                </c:pt>
                <c:pt idx="17">
                  <c:v>04.06.24 18:00</c:v>
                </c:pt>
                <c:pt idx="18">
                  <c:v>04.06.24 19:00</c:v>
                </c:pt>
                <c:pt idx="19">
                  <c:v>04.06.24 20:00</c:v>
                </c:pt>
                <c:pt idx="20">
                  <c:v>04.06.24 21:00</c:v>
                </c:pt>
                <c:pt idx="21">
                  <c:v>04.06.24 22:00</c:v>
                </c:pt>
                <c:pt idx="22">
                  <c:v>04.06.24 23:00</c:v>
                </c:pt>
                <c:pt idx="23">
                  <c:v>05.06.24 00:00</c:v>
                </c:pt>
                <c:pt idx="24">
                  <c:v>05.06.24 01:00</c:v>
                </c:pt>
                <c:pt idx="25">
                  <c:v>05.06.24 02:00</c:v>
                </c:pt>
                <c:pt idx="26">
                  <c:v>05.06.24 03:00</c:v>
                </c:pt>
                <c:pt idx="27">
                  <c:v>05.06.24 04:00</c:v>
                </c:pt>
                <c:pt idx="28">
                  <c:v>05.06.24 05:00</c:v>
                </c:pt>
                <c:pt idx="29">
                  <c:v>05.06.24 07:00</c:v>
                </c:pt>
                <c:pt idx="30">
                  <c:v>05.06.24 08:00</c:v>
                </c:pt>
                <c:pt idx="31">
                  <c:v>05.06.24 09:00</c:v>
                </c:pt>
                <c:pt idx="32">
                  <c:v>05.06.24 10:00</c:v>
                </c:pt>
                <c:pt idx="33">
                  <c:v>05.06.24 11:00</c:v>
                </c:pt>
                <c:pt idx="34">
                  <c:v>05.06.24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0.14856</c:v>
                </c:pt>
                <c:pt idx="1">
                  <c:v>8.5559999999999997E-2</c:v>
                </c:pt>
                <c:pt idx="2">
                  <c:v>3.5520000000000003E-2</c:v>
                </c:pt>
                <c:pt idx="3">
                  <c:v>2.3559999999999998E-2</c:v>
                </c:pt>
                <c:pt idx="4">
                  <c:v>2.0120000000000002E-2</c:v>
                </c:pt>
                <c:pt idx="5">
                  <c:v>3.0600000000000002E-2</c:v>
                </c:pt>
                <c:pt idx="6">
                  <c:v>3.1120000000000002E-2</c:v>
                </c:pt>
                <c:pt idx="7">
                  <c:v>2.2800000000000001E-2</c:v>
                </c:pt>
                <c:pt idx="8">
                  <c:v>3.0800000000000001E-2</c:v>
                </c:pt>
                <c:pt idx="9">
                  <c:v>4.4719999999999996E-2</c:v>
                </c:pt>
                <c:pt idx="10">
                  <c:v>5.6000000000000001E-2</c:v>
                </c:pt>
                <c:pt idx="11">
                  <c:v>6.0719999999999996E-2</c:v>
                </c:pt>
                <c:pt idx="12">
                  <c:v>5.076E-2</c:v>
                </c:pt>
                <c:pt idx="13">
                  <c:v>3.9159999999999993E-2</c:v>
                </c:pt>
                <c:pt idx="14">
                  <c:v>3.7880000000000004E-2</c:v>
                </c:pt>
                <c:pt idx="15">
                  <c:v>3.356E-2</c:v>
                </c:pt>
                <c:pt idx="16">
                  <c:v>2.596E-2</c:v>
                </c:pt>
                <c:pt idx="17">
                  <c:v>2.4640000000000002E-2</c:v>
                </c:pt>
                <c:pt idx="18">
                  <c:v>1.6879999999999999E-2</c:v>
                </c:pt>
                <c:pt idx="19">
                  <c:v>1.6760000000000001E-2</c:v>
                </c:pt>
                <c:pt idx="20">
                  <c:v>2.9079999999999998E-2</c:v>
                </c:pt>
                <c:pt idx="21">
                  <c:v>3.9880000000000006E-2</c:v>
                </c:pt>
                <c:pt idx="22">
                  <c:v>5.4280000000000002E-2</c:v>
                </c:pt>
                <c:pt idx="23">
                  <c:v>0.15096000000000001</c:v>
                </c:pt>
                <c:pt idx="24">
                  <c:v>4.5280000000000001E-2</c:v>
                </c:pt>
                <c:pt idx="25">
                  <c:v>1.8239999999999999E-2</c:v>
                </c:pt>
                <c:pt idx="26">
                  <c:v>2.8799999999999999E-2</c:v>
                </c:pt>
                <c:pt idx="27">
                  <c:v>1.6320000000000001E-2</c:v>
                </c:pt>
                <c:pt idx="28">
                  <c:v>1.8920000000000003E-2</c:v>
                </c:pt>
                <c:pt idx="29">
                  <c:v>1.4839999999999999E-2</c:v>
                </c:pt>
                <c:pt idx="30">
                  <c:v>2.188E-2</c:v>
                </c:pt>
                <c:pt idx="31">
                  <c:v>2.8920000000000001E-2</c:v>
                </c:pt>
                <c:pt idx="32">
                  <c:v>2.8320000000000001E-2</c:v>
                </c:pt>
                <c:pt idx="33">
                  <c:v>9.8760000000000001E-2</c:v>
                </c:pt>
                <c:pt idx="34">
                  <c:v>4.428E-2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04.06.24 01:00</c:v>
                </c:pt>
                <c:pt idx="1">
                  <c:v>04.06.24 02:00</c:v>
                </c:pt>
                <c:pt idx="2">
                  <c:v>04.06.24 03:00</c:v>
                </c:pt>
                <c:pt idx="3">
                  <c:v>04.06.24 04:00</c:v>
                </c:pt>
                <c:pt idx="4">
                  <c:v>04.06.24 05:00</c:v>
                </c:pt>
                <c:pt idx="5">
                  <c:v>04.06.24 06:00</c:v>
                </c:pt>
                <c:pt idx="6">
                  <c:v>04.06.24 07:00</c:v>
                </c:pt>
                <c:pt idx="7">
                  <c:v>04.06.24 08:00</c:v>
                </c:pt>
                <c:pt idx="8">
                  <c:v>04.06.24 09:00</c:v>
                </c:pt>
                <c:pt idx="9">
                  <c:v>04.06.24 10:00</c:v>
                </c:pt>
                <c:pt idx="10">
                  <c:v>04.06.24 11:00</c:v>
                </c:pt>
                <c:pt idx="11">
                  <c:v>04.06.24 12:00</c:v>
                </c:pt>
                <c:pt idx="12">
                  <c:v>04.06.24 13:00</c:v>
                </c:pt>
                <c:pt idx="13">
                  <c:v>04.06.24 14:00</c:v>
                </c:pt>
                <c:pt idx="14">
                  <c:v>04.06.24 15:00</c:v>
                </c:pt>
                <c:pt idx="15">
                  <c:v>04.06.24 16:00</c:v>
                </c:pt>
                <c:pt idx="16">
                  <c:v>04.06.24 17:00</c:v>
                </c:pt>
                <c:pt idx="17">
                  <c:v>04.06.24 18:00</c:v>
                </c:pt>
                <c:pt idx="18">
                  <c:v>04.06.24 19:00</c:v>
                </c:pt>
                <c:pt idx="19">
                  <c:v>04.06.24 20:00</c:v>
                </c:pt>
                <c:pt idx="20">
                  <c:v>04.06.24 21:00</c:v>
                </c:pt>
                <c:pt idx="21">
                  <c:v>04.06.24 22:00</c:v>
                </c:pt>
                <c:pt idx="22">
                  <c:v>04.06.24 23:00</c:v>
                </c:pt>
                <c:pt idx="23">
                  <c:v>05.06.24 00:00</c:v>
                </c:pt>
                <c:pt idx="24">
                  <c:v>05.06.24 01:00</c:v>
                </c:pt>
                <c:pt idx="25">
                  <c:v>05.06.24 02:00</c:v>
                </c:pt>
                <c:pt idx="26">
                  <c:v>05.06.24 03:00</c:v>
                </c:pt>
                <c:pt idx="27">
                  <c:v>05.06.24 04:00</c:v>
                </c:pt>
                <c:pt idx="28">
                  <c:v>05.06.24 05:00</c:v>
                </c:pt>
                <c:pt idx="29">
                  <c:v>05.06.24 07:00</c:v>
                </c:pt>
                <c:pt idx="30">
                  <c:v>05.06.24 08:00</c:v>
                </c:pt>
                <c:pt idx="31">
                  <c:v>05.06.24 09:00</c:v>
                </c:pt>
                <c:pt idx="32">
                  <c:v>05.06.24 10:00</c:v>
                </c:pt>
                <c:pt idx="33">
                  <c:v>05.06.24 11:00</c:v>
                </c:pt>
                <c:pt idx="34">
                  <c:v>05.06.24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8.1453999999999999E-2</c:v>
                </c:pt>
                <c:pt idx="1">
                  <c:v>7.3424000000000003E-2</c:v>
                </c:pt>
                <c:pt idx="2">
                  <c:v>5.3694000000000006E-2</c:v>
                </c:pt>
                <c:pt idx="3">
                  <c:v>5.1379999999999995E-2</c:v>
                </c:pt>
                <c:pt idx="4">
                  <c:v>4.9724000000000004E-2</c:v>
                </c:pt>
                <c:pt idx="5">
                  <c:v>5.0619999999999998E-2</c:v>
                </c:pt>
                <c:pt idx="6">
                  <c:v>5.1614E-2</c:v>
                </c:pt>
                <c:pt idx="7">
                  <c:v>4.9980000000000004E-2</c:v>
                </c:pt>
                <c:pt idx="8">
                  <c:v>5.2476000000000002E-2</c:v>
                </c:pt>
                <c:pt idx="9">
                  <c:v>5.5576E-2</c:v>
                </c:pt>
                <c:pt idx="10">
                  <c:v>6.0423999999999999E-2</c:v>
                </c:pt>
                <c:pt idx="11">
                  <c:v>6.2516000000000002E-2</c:v>
                </c:pt>
                <c:pt idx="12">
                  <c:v>5.9305999999999998E-2</c:v>
                </c:pt>
                <c:pt idx="13">
                  <c:v>5.6563999999999996E-2</c:v>
                </c:pt>
                <c:pt idx="14">
                  <c:v>5.4696000000000002E-2</c:v>
                </c:pt>
                <c:pt idx="15">
                  <c:v>5.3370000000000008E-2</c:v>
                </c:pt>
                <c:pt idx="16">
                  <c:v>5.0793999999999999E-2</c:v>
                </c:pt>
                <c:pt idx="17">
                  <c:v>5.0633999999999998E-2</c:v>
                </c:pt>
                <c:pt idx="18">
                  <c:v>4.8365999999999999E-2</c:v>
                </c:pt>
                <c:pt idx="19">
                  <c:v>4.8836000000000004E-2</c:v>
                </c:pt>
                <c:pt idx="20">
                  <c:v>5.2270000000000004E-2</c:v>
                </c:pt>
                <c:pt idx="21">
                  <c:v>5.8589999999999996E-2</c:v>
                </c:pt>
                <c:pt idx="22">
                  <c:v>6.4203999999999997E-2</c:v>
                </c:pt>
                <c:pt idx="23">
                  <c:v>9.9194000000000004E-2</c:v>
                </c:pt>
                <c:pt idx="24">
                  <c:v>5.8925999999999999E-2</c:v>
                </c:pt>
                <c:pt idx="25">
                  <c:v>5.0069999999999996E-2</c:v>
                </c:pt>
                <c:pt idx="26">
                  <c:v>5.0495999999999999E-2</c:v>
                </c:pt>
                <c:pt idx="27">
                  <c:v>4.8854000000000002E-2</c:v>
                </c:pt>
                <c:pt idx="28">
                  <c:v>4.8645999999999995E-2</c:v>
                </c:pt>
                <c:pt idx="29">
                  <c:v>4.8793999999999997E-2</c:v>
                </c:pt>
                <c:pt idx="30">
                  <c:v>5.0054000000000001E-2</c:v>
                </c:pt>
                <c:pt idx="31">
                  <c:v>5.6589999999999994E-2</c:v>
                </c:pt>
                <c:pt idx="32">
                  <c:v>5.459E-2</c:v>
                </c:pt>
                <c:pt idx="33">
                  <c:v>6.8010000000000001E-2</c:v>
                </c:pt>
                <c:pt idx="34">
                  <c:v>5.3779999999999994E-2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04.06.24 01:00</c:v>
                </c:pt>
                <c:pt idx="1">
                  <c:v>04.06.24 02:00</c:v>
                </c:pt>
                <c:pt idx="2">
                  <c:v>04.06.24 03:00</c:v>
                </c:pt>
                <c:pt idx="3">
                  <c:v>04.06.24 04:00</c:v>
                </c:pt>
                <c:pt idx="4">
                  <c:v>04.06.24 05:00</c:v>
                </c:pt>
                <c:pt idx="5">
                  <c:v>04.06.24 06:00</c:v>
                </c:pt>
                <c:pt idx="6">
                  <c:v>04.06.24 07:00</c:v>
                </c:pt>
                <c:pt idx="7">
                  <c:v>04.06.24 08:00</c:v>
                </c:pt>
                <c:pt idx="8">
                  <c:v>04.06.24 09:00</c:v>
                </c:pt>
                <c:pt idx="9">
                  <c:v>04.06.24 10:00</c:v>
                </c:pt>
                <c:pt idx="10">
                  <c:v>04.06.24 11:00</c:v>
                </c:pt>
                <c:pt idx="11">
                  <c:v>04.06.24 12:00</c:v>
                </c:pt>
                <c:pt idx="12">
                  <c:v>04.06.24 13:00</c:v>
                </c:pt>
                <c:pt idx="13">
                  <c:v>04.06.24 14:00</c:v>
                </c:pt>
                <c:pt idx="14">
                  <c:v>04.06.24 15:00</c:v>
                </c:pt>
                <c:pt idx="15">
                  <c:v>04.06.24 16:00</c:v>
                </c:pt>
                <c:pt idx="16">
                  <c:v>04.06.24 17:00</c:v>
                </c:pt>
                <c:pt idx="17">
                  <c:v>04.06.24 18:00</c:v>
                </c:pt>
                <c:pt idx="18">
                  <c:v>04.06.24 19:00</c:v>
                </c:pt>
                <c:pt idx="19">
                  <c:v>04.06.24 20:00</c:v>
                </c:pt>
                <c:pt idx="20">
                  <c:v>04.06.24 21:00</c:v>
                </c:pt>
                <c:pt idx="21">
                  <c:v>04.06.24 22:00</c:v>
                </c:pt>
                <c:pt idx="22">
                  <c:v>04.06.24 23:00</c:v>
                </c:pt>
                <c:pt idx="23">
                  <c:v>05.06.24 00:00</c:v>
                </c:pt>
                <c:pt idx="24">
                  <c:v>05.06.24 01:00</c:v>
                </c:pt>
                <c:pt idx="25">
                  <c:v>05.06.24 02:00</c:v>
                </c:pt>
                <c:pt idx="26">
                  <c:v>05.06.24 03:00</c:v>
                </c:pt>
                <c:pt idx="27">
                  <c:v>05.06.24 04:00</c:v>
                </c:pt>
                <c:pt idx="28">
                  <c:v>05.06.24 05:00</c:v>
                </c:pt>
                <c:pt idx="29">
                  <c:v>05.06.24 07:00</c:v>
                </c:pt>
                <c:pt idx="30">
                  <c:v>05.06.24 08:00</c:v>
                </c:pt>
                <c:pt idx="31">
                  <c:v>05.06.24 09:00</c:v>
                </c:pt>
                <c:pt idx="32">
                  <c:v>05.06.24 10:00</c:v>
                </c:pt>
                <c:pt idx="33">
                  <c:v>05.06.24 11:00</c:v>
                </c:pt>
                <c:pt idx="34">
                  <c:v>05.06.24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6.7099999999999993E-2</c:v>
                </c:pt>
                <c:pt idx="1">
                  <c:v>6.7420000000000008E-2</c:v>
                </c:pt>
                <c:pt idx="2">
                  <c:v>6.6479999999999997E-2</c:v>
                </c:pt>
                <c:pt idx="3">
                  <c:v>6.8280000000000007E-2</c:v>
                </c:pt>
                <c:pt idx="4">
                  <c:v>6.7239999999999994E-2</c:v>
                </c:pt>
                <c:pt idx="5">
                  <c:v>6.6459999999999991E-2</c:v>
                </c:pt>
                <c:pt idx="6">
                  <c:v>6.608E-2</c:v>
                </c:pt>
                <c:pt idx="7">
                  <c:v>6.5560000000000007E-2</c:v>
                </c:pt>
                <c:pt idx="8">
                  <c:v>6.8059999999999996E-2</c:v>
                </c:pt>
                <c:pt idx="9">
                  <c:v>6.6299999999999998E-2</c:v>
                </c:pt>
                <c:pt idx="10">
                  <c:v>6.5860000000000002E-2</c:v>
                </c:pt>
                <c:pt idx="11">
                  <c:v>6.8900000000000003E-2</c:v>
                </c:pt>
                <c:pt idx="12">
                  <c:v>6.7839999999999998E-2</c:v>
                </c:pt>
                <c:pt idx="13">
                  <c:v>6.7780000000000007E-2</c:v>
                </c:pt>
                <c:pt idx="14">
                  <c:v>6.5259999999999999E-2</c:v>
                </c:pt>
                <c:pt idx="15">
                  <c:v>6.6099999999999992E-2</c:v>
                </c:pt>
                <c:pt idx="16">
                  <c:v>6.6000000000000003E-2</c:v>
                </c:pt>
                <c:pt idx="17">
                  <c:v>6.6420000000000007E-2</c:v>
                </c:pt>
                <c:pt idx="18">
                  <c:v>6.7280000000000006E-2</c:v>
                </c:pt>
                <c:pt idx="19">
                  <c:v>6.8199999999999997E-2</c:v>
                </c:pt>
                <c:pt idx="20">
                  <c:v>6.7040000000000002E-2</c:v>
                </c:pt>
                <c:pt idx="21">
                  <c:v>6.6479999999999997E-2</c:v>
                </c:pt>
                <c:pt idx="22">
                  <c:v>6.6180000000000003E-2</c:v>
                </c:pt>
                <c:pt idx="23">
                  <c:v>6.8500000000000005E-2</c:v>
                </c:pt>
                <c:pt idx="24">
                  <c:v>6.8280000000000007E-2</c:v>
                </c:pt>
                <c:pt idx="25">
                  <c:v>6.7379999999999995E-2</c:v>
                </c:pt>
                <c:pt idx="26">
                  <c:v>6.5879999999999994E-2</c:v>
                </c:pt>
                <c:pt idx="27">
                  <c:v>6.7879999999999996E-2</c:v>
                </c:pt>
                <c:pt idx="28">
                  <c:v>6.7500000000000004E-2</c:v>
                </c:pt>
                <c:pt idx="29">
                  <c:v>6.7699999999999996E-2</c:v>
                </c:pt>
                <c:pt idx="30">
                  <c:v>6.7739999999999995E-2</c:v>
                </c:pt>
                <c:pt idx="31">
                  <c:v>6.7339999999999997E-2</c:v>
                </c:pt>
                <c:pt idx="32">
                  <c:v>6.8959999999999994E-2</c:v>
                </c:pt>
                <c:pt idx="33">
                  <c:v>6.83E-2</c:v>
                </c:pt>
                <c:pt idx="34">
                  <c:v>6.762E-2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958208"/>
        <c:axId val="148960000"/>
      </c:lineChart>
      <c:catAx>
        <c:axId val="14895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8960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8960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89582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051136"/>
        <c:axId val="157057024"/>
      </c:barChart>
      <c:catAx>
        <c:axId val="157051136"/>
        <c:scaling>
          <c:orientation val="minMax"/>
        </c:scaling>
        <c:delete val="1"/>
        <c:axPos val="b"/>
        <c:majorTickMark val="out"/>
        <c:minorTickMark val="none"/>
        <c:tickLblPos val="nextTo"/>
        <c:crossAx val="157057024"/>
        <c:crosses val="autoZero"/>
        <c:auto val="1"/>
        <c:lblAlgn val="ctr"/>
        <c:lblOffset val="100"/>
        <c:noMultiLvlLbl val="0"/>
      </c:catAx>
      <c:valAx>
        <c:axId val="157057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0511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949550062256334"/>
          <c:h val="0.96335024811448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B75687-37A8-437C-BFC2-EBCB9069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2024-06-05T09:26:00Z</dcterms:created>
  <dcterms:modified xsi:type="dcterms:W3CDTF">2024-06-05T09:36:00Z</dcterms:modified>
</cp:coreProperties>
</file>