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3D557A">
        <w:rPr>
          <w:sz w:val="24"/>
        </w:rPr>
        <w:t>2</w:t>
      </w:r>
      <w:r>
        <w:rPr>
          <w:sz w:val="24"/>
        </w:rPr>
        <w:t xml:space="preserve"> </w:t>
      </w:r>
      <w:r w:rsidR="00446A55">
        <w:rPr>
          <w:sz w:val="24"/>
        </w:rPr>
        <w:t>сентября</w:t>
      </w:r>
      <w:r w:rsidRPr="007E4E42">
        <w:rPr>
          <w:sz w:val="24"/>
        </w:rPr>
        <w:t xml:space="preserve"> и в первой половине дня </w:t>
      </w:r>
      <w:r w:rsidR="003D557A">
        <w:rPr>
          <w:sz w:val="24"/>
        </w:rPr>
        <w:t>3</w:t>
      </w:r>
      <w:r w:rsidRPr="007E4E42">
        <w:rPr>
          <w:sz w:val="24"/>
        </w:rPr>
        <w:t xml:space="preserve"> </w:t>
      </w:r>
      <w:r w:rsidR="00453C4A">
        <w:rPr>
          <w:sz w:val="24"/>
        </w:rPr>
        <w:t>сентября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</w:t>
      </w:r>
      <w:r w:rsidR="002B7AEC">
        <w:rPr>
          <w:sz w:val="24"/>
        </w:rPr>
        <w:t>2</w:t>
      </w:r>
      <w:r w:rsidR="00F76446">
        <w:rPr>
          <w:sz w:val="24"/>
        </w:rPr>
        <w:t xml:space="preserve"> ПДК</w:t>
      </w:r>
      <w:r w:rsidR="009A0AC5">
        <w:rPr>
          <w:sz w:val="24"/>
        </w:rPr>
        <w:t>, углерода оксида – 0,</w:t>
      </w:r>
      <w:r w:rsidR="002B7AEC">
        <w:rPr>
          <w:sz w:val="24"/>
        </w:rPr>
        <w:t>1</w:t>
      </w:r>
      <w:r w:rsidR="009A0AC5">
        <w:rPr>
          <w:sz w:val="24"/>
        </w:rPr>
        <w:t xml:space="preserve"> ПДК, азота диоксида – </w:t>
      </w:r>
      <w:r w:rsidR="00657685">
        <w:rPr>
          <w:sz w:val="24"/>
        </w:rPr>
        <w:t>0,</w:t>
      </w:r>
      <w:r w:rsidR="002B7AEC">
        <w:rPr>
          <w:sz w:val="24"/>
        </w:rPr>
        <w:t>2</w:t>
      </w:r>
      <w:r w:rsidR="009A0AC5">
        <w:rPr>
          <w:sz w:val="24"/>
        </w:rPr>
        <w:t xml:space="preserve"> ПДК</w:t>
      </w:r>
      <w:r w:rsidR="00F7644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D91E80">
        <w:rPr>
          <w:b/>
          <w:i/>
          <w:sz w:val="24"/>
        </w:rPr>
        <w:t>микрорайоне «Уручье»</w:t>
      </w:r>
      <w:r w:rsidR="007E4E42" w:rsidRPr="007E4E42">
        <w:rPr>
          <w:b/>
          <w:i/>
          <w:sz w:val="24"/>
        </w:rPr>
        <w:t xml:space="preserve"> </w:t>
      </w:r>
      <w:r w:rsidR="003D557A">
        <w:rPr>
          <w:b/>
          <w:i/>
          <w:sz w:val="24"/>
        </w:rPr>
        <w:t>2</w:t>
      </w:r>
      <w:r w:rsidR="00446A55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3D557A">
        <w:rPr>
          <w:b/>
          <w:i/>
          <w:sz w:val="24"/>
        </w:rPr>
        <w:t>3</w:t>
      </w:r>
      <w:r w:rsidR="0007055D">
        <w:rPr>
          <w:b/>
          <w:i/>
          <w:sz w:val="24"/>
        </w:rPr>
        <w:t xml:space="preserve"> </w:t>
      </w:r>
      <w:r w:rsidR="00453C4A">
        <w:rPr>
          <w:b/>
          <w:i/>
          <w:sz w:val="24"/>
        </w:rPr>
        <w:t>сентября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657685">
        <w:rPr>
          <w:sz w:val="24"/>
          <w:szCs w:val="24"/>
        </w:rPr>
        <w:t xml:space="preserve">Минска, Полоцка, Новополоцка, </w:t>
      </w:r>
      <w:r w:rsidR="00F049EA">
        <w:rPr>
          <w:sz w:val="24"/>
          <w:szCs w:val="24"/>
        </w:rPr>
        <w:t>Витебска</w:t>
      </w:r>
      <w:r w:rsidR="00657685">
        <w:rPr>
          <w:sz w:val="24"/>
          <w:szCs w:val="24"/>
        </w:rPr>
        <w:t xml:space="preserve"> и </w:t>
      </w:r>
      <w:r w:rsidR="00BC1E16">
        <w:rPr>
          <w:sz w:val="24"/>
          <w:szCs w:val="24"/>
        </w:rPr>
        <w:t xml:space="preserve">на </w:t>
      </w:r>
      <w:r w:rsidR="00657685">
        <w:rPr>
          <w:sz w:val="24"/>
          <w:szCs w:val="24"/>
        </w:rPr>
        <w:t>станции фонового мониторинга в Березинском заповеднике</w:t>
      </w:r>
      <w:r w:rsidR="002D787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3161D8"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3161D8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2B7AEC" w:rsidRDefault="002B7AEC" w:rsidP="002B7AEC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 твердым частицам, фракции размером до 2,5 мкм  в воздухе Жлобина (в районе</w:t>
      </w:r>
      <w:r>
        <w:rPr>
          <w:sz w:val="24"/>
        </w:rPr>
        <w:t xml:space="preserve"> </w:t>
      </w:r>
      <w:r w:rsidR="00F51E26">
        <w:rPr>
          <w:sz w:val="24"/>
        </w:rPr>
        <w:t>ул. Пригородная) составляла 0,2</w:t>
      </w:r>
      <w:r>
        <w:rPr>
          <w:sz w:val="24"/>
        </w:rPr>
        <w:t xml:space="preserve"> ПДК, в воздухе Минска</w:t>
      </w:r>
      <w:r>
        <w:rPr>
          <w:sz w:val="24"/>
        </w:rPr>
        <w:t xml:space="preserve"> </w:t>
      </w:r>
      <w:r>
        <w:rPr>
          <w:sz w:val="24"/>
        </w:rPr>
        <w:br/>
        <w:t>(в микрорайоне «Уручье») – 0,</w:t>
      </w:r>
      <w:r w:rsidR="00F51E26">
        <w:rPr>
          <w:sz w:val="24"/>
        </w:rPr>
        <w:t>1</w:t>
      </w:r>
      <w:bookmarkStart w:id="0" w:name="_GoBack"/>
      <w:bookmarkEnd w:id="0"/>
      <w:r>
        <w:rPr>
          <w:sz w:val="24"/>
        </w:rPr>
        <w:t xml:space="preserve"> 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3D557A">
        <w:rPr>
          <w:b/>
          <w:i/>
          <w:sz w:val="24"/>
        </w:rPr>
        <w:t>2</w:t>
      </w:r>
      <w:r w:rsidR="002E604C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сентября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-17628</wp:posOffset>
            </wp:positionH>
            <wp:positionV relativeFrom="paragraph">
              <wp:posOffset>20508</wp:posOffset>
            </wp:positionV>
            <wp:extent cx="6175420" cy="3876541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943" w:rsidRDefault="00E41943" w:rsidP="00511322">
      <w:r>
        <w:separator/>
      </w:r>
    </w:p>
  </w:endnote>
  <w:endnote w:type="continuationSeparator" w:id="0">
    <w:p w:rsidR="00E41943" w:rsidRDefault="00E41943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943" w:rsidRDefault="00E41943" w:rsidP="00511322">
      <w:r>
        <w:separator/>
      </w:r>
    </w:p>
  </w:footnote>
  <w:footnote w:type="continuationSeparator" w:id="0">
    <w:p w:rsidR="00E41943" w:rsidRDefault="00E41943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AEC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874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1D8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57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55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4A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883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E1E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85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49A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CC2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2A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042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E16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C1A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B9E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E80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943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26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49E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70F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02.09.26 01:00</c:v>
                </c:pt>
                <c:pt idx="1">
                  <c:v>02.09.26 02:00</c:v>
                </c:pt>
                <c:pt idx="2">
                  <c:v>02.09.26 03:00</c:v>
                </c:pt>
                <c:pt idx="3">
                  <c:v>02.09.26 04:00</c:v>
                </c:pt>
                <c:pt idx="4">
                  <c:v>02.09.26 05:00</c:v>
                </c:pt>
                <c:pt idx="5">
                  <c:v>02.09.26 06:00</c:v>
                </c:pt>
                <c:pt idx="6">
                  <c:v>02.09.26 07:00</c:v>
                </c:pt>
                <c:pt idx="7">
                  <c:v>02.09.26 08:00</c:v>
                </c:pt>
                <c:pt idx="8">
                  <c:v>02.09.26 09:00</c:v>
                </c:pt>
                <c:pt idx="9">
                  <c:v>02.09.26 10:00</c:v>
                </c:pt>
                <c:pt idx="10">
                  <c:v>02.09.26 11:00</c:v>
                </c:pt>
                <c:pt idx="11">
                  <c:v>02.09.26 12:00</c:v>
                </c:pt>
                <c:pt idx="12">
                  <c:v>02.09.26 13:00</c:v>
                </c:pt>
                <c:pt idx="13">
                  <c:v>02.09.26 14:00</c:v>
                </c:pt>
                <c:pt idx="14">
                  <c:v>02.09.26 15:00</c:v>
                </c:pt>
                <c:pt idx="15">
                  <c:v>02.09.26 16:00</c:v>
                </c:pt>
                <c:pt idx="16">
                  <c:v>02.09.26 17:00</c:v>
                </c:pt>
                <c:pt idx="17">
                  <c:v>02.09.26 18:00</c:v>
                </c:pt>
                <c:pt idx="18">
                  <c:v>02.09.26 19:00</c:v>
                </c:pt>
                <c:pt idx="19">
                  <c:v>02.09.26 20:00</c:v>
                </c:pt>
                <c:pt idx="20">
                  <c:v>02.09.26 21:00</c:v>
                </c:pt>
                <c:pt idx="21">
                  <c:v>02.09.26 22:00</c:v>
                </c:pt>
                <c:pt idx="22">
                  <c:v>02.09.26 23:00</c:v>
                </c:pt>
                <c:pt idx="23">
                  <c:v>03.09.26 00:00</c:v>
                </c:pt>
                <c:pt idx="24">
                  <c:v>03.09.26 01:00</c:v>
                </c:pt>
                <c:pt idx="25">
                  <c:v>03.09.26 02:00</c:v>
                </c:pt>
                <c:pt idx="26">
                  <c:v>03.09.26 03:00</c:v>
                </c:pt>
                <c:pt idx="27">
                  <c:v>03.09.26 04:00</c:v>
                </c:pt>
                <c:pt idx="28">
                  <c:v>03.09.26 05:00</c:v>
                </c:pt>
                <c:pt idx="29">
                  <c:v>03.09.26 07:00</c:v>
                </c:pt>
                <c:pt idx="30">
                  <c:v>03.09.26 08:00</c:v>
                </c:pt>
                <c:pt idx="31">
                  <c:v>03.09.26 09:00</c:v>
                </c:pt>
                <c:pt idx="32">
                  <c:v>03.09.26 10:00</c:v>
                </c:pt>
                <c:pt idx="33">
                  <c:v>03.09.26 11:00</c:v>
                </c:pt>
                <c:pt idx="34">
                  <c:v>03.09.26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4.9714000000000001E-2</c:v>
                </c:pt>
                <c:pt idx="1">
                  <c:v>4.7245999999999996E-2</c:v>
                </c:pt>
                <c:pt idx="2">
                  <c:v>4.5749999999999999E-2</c:v>
                </c:pt>
                <c:pt idx="3">
                  <c:v>4.6353999999999999E-2</c:v>
                </c:pt>
                <c:pt idx="4">
                  <c:v>4.5539999999999997E-2</c:v>
                </c:pt>
                <c:pt idx="5">
                  <c:v>4.5620000000000001E-2</c:v>
                </c:pt>
                <c:pt idx="6">
                  <c:v>4.8313999999999996E-2</c:v>
                </c:pt>
                <c:pt idx="7">
                  <c:v>6.1350000000000002E-2</c:v>
                </c:pt>
                <c:pt idx="8">
                  <c:v>7.0889999999999995E-2</c:v>
                </c:pt>
                <c:pt idx="9">
                  <c:v>6.5250000000000002E-2</c:v>
                </c:pt>
                <c:pt idx="10">
                  <c:v>6.2845999999999999E-2</c:v>
                </c:pt>
                <c:pt idx="11">
                  <c:v>6.5844E-2</c:v>
                </c:pt>
                <c:pt idx="12">
                  <c:v>5.9096000000000003E-2</c:v>
                </c:pt>
                <c:pt idx="13">
                  <c:v>6.1060000000000003E-2</c:v>
                </c:pt>
                <c:pt idx="14">
                  <c:v>6.1270000000000005E-2</c:v>
                </c:pt>
                <c:pt idx="15">
                  <c:v>5.7665999999999995E-2</c:v>
                </c:pt>
                <c:pt idx="16">
                  <c:v>6.0389999999999999E-2</c:v>
                </c:pt>
                <c:pt idx="17">
                  <c:v>6.2350000000000003E-2</c:v>
                </c:pt>
                <c:pt idx="18">
                  <c:v>7.3814000000000005E-2</c:v>
                </c:pt>
                <c:pt idx="19">
                  <c:v>7.1585999999999997E-2</c:v>
                </c:pt>
                <c:pt idx="20">
                  <c:v>7.1105999999999989E-2</c:v>
                </c:pt>
                <c:pt idx="21">
                  <c:v>6.6575999999999996E-2</c:v>
                </c:pt>
                <c:pt idx="22">
                  <c:v>5.5320000000000001E-2</c:v>
                </c:pt>
                <c:pt idx="23">
                  <c:v>5.0230000000000004E-2</c:v>
                </c:pt>
                <c:pt idx="24">
                  <c:v>4.607E-2</c:v>
                </c:pt>
                <c:pt idx="25">
                  <c:v>4.3954E-2</c:v>
                </c:pt>
                <c:pt idx="26">
                  <c:v>4.2234000000000001E-2</c:v>
                </c:pt>
                <c:pt idx="27">
                  <c:v>4.0633999999999997E-2</c:v>
                </c:pt>
                <c:pt idx="28">
                  <c:v>4.0995999999999998E-2</c:v>
                </c:pt>
                <c:pt idx="29">
                  <c:v>4.3700000000000003E-2</c:v>
                </c:pt>
                <c:pt idx="30">
                  <c:v>5.3989999999999996E-2</c:v>
                </c:pt>
                <c:pt idx="31">
                  <c:v>5.6144000000000006E-2</c:v>
                </c:pt>
                <c:pt idx="32">
                  <c:v>6.0324000000000003E-2</c:v>
                </c:pt>
                <c:pt idx="33">
                  <c:v>6.5736000000000003E-2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1.1480000000000001E-2</c:v>
                </c:pt>
                <c:pt idx="1">
                  <c:v>1.1439999999999999E-2</c:v>
                </c:pt>
                <c:pt idx="2">
                  <c:v>1.158E-2</c:v>
                </c:pt>
                <c:pt idx="3">
                  <c:v>1.142E-2</c:v>
                </c:pt>
                <c:pt idx="4">
                  <c:v>1.1380000000000001E-2</c:v>
                </c:pt>
                <c:pt idx="5">
                  <c:v>1.166E-2</c:v>
                </c:pt>
                <c:pt idx="6">
                  <c:v>1.1640000000000001E-2</c:v>
                </c:pt>
                <c:pt idx="7">
                  <c:v>1.1460000000000001E-2</c:v>
                </c:pt>
                <c:pt idx="8">
                  <c:v>1.1679999999999999E-2</c:v>
                </c:pt>
                <c:pt idx="9">
                  <c:v>1.1679999999999999E-2</c:v>
                </c:pt>
                <c:pt idx="10">
                  <c:v>1.1339999999999999E-2</c:v>
                </c:pt>
                <c:pt idx="11">
                  <c:v>1.128E-2</c:v>
                </c:pt>
                <c:pt idx="12">
                  <c:v>1.1179999999999999E-2</c:v>
                </c:pt>
                <c:pt idx="13">
                  <c:v>1.1220000000000001E-2</c:v>
                </c:pt>
                <c:pt idx="14">
                  <c:v>1.1259999999999999E-2</c:v>
                </c:pt>
                <c:pt idx="15">
                  <c:v>1.128E-2</c:v>
                </c:pt>
                <c:pt idx="16">
                  <c:v>1.12E-2</c:v>
                </c:pt>
                <c:pt idx="17">
                  <c:v>1.128E-2</c:v>
                </c:pt>
                <c:pt idx="18">
                  <c:v>1.14E-2</c:v>
                </c:pt>
                <c:pt idx="19">
                  <c:v>1.1480000000000001E-2</c:v>
                </c:pt>
                <c:pt idx="20">
                  <c:v>1.1220000000000001E-2</c:v>
                </c:pt>
                <c:pt idx="21">
                  <c:v>1.142E-2</c:v>
                </c:pt>
                <c:pt idx="22">
                  <c:v>1.12E-2</c:v>
                </c:pt>
                <c:pt idx="23">
                  <c:v>1.1140000000000001E-2</c:v>
                </c:pt>
                <c:pt idx="24">
                  <c:v>1.1259999999999999E-2</c:v>
                </c:pt>
                <c:pt idx="25">
                  <c:v>1.1140000000000001E-2</c:v>
                </c:pt>
                <c:pt idx="26">
                  <c:v>1.128E-2</c:v>
                </c:pt>
                <c:pt idx="27">
                  <c:v>1.12E-2</c:v>
                </c:pt>
                <c:pt idx="28">
                  <c:v>1.1220000000000001E-2</c:v>
                </c:pt>
                <c:pt idx="29">
                  <c:v>1.1220000000000001E-2</c:v>
                </c:pt>
                <c:pt idx="30">
                  <c:v>1.12E-2</c:v>
                </c:pt>
                <c:pt idx="31">
                  <c:v>1.1140000000000001E-2</c:v>
                </c:pt>
                <c:pt idx="32">
                  <c:v>1.116E-2</c:v>
                </c:pt>
                <c:pt idx="33">
                  <c:v>1.128E-2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1.56E-3</c:v>
                </c:pt>
                <c:pt idx="1">
                  <c:v>2.16E-3</c:v>
                </c:pt>
                <c:pt idx="2">
                  <c:v>2.16E-3</c:v>
                </c:pt>
                <c:pt idx="3">
                  <c:v>2.5600000000000002E-3</c:v>
                </c:pt>
                <c:pt idx="4">
                  <c:v>3.0400000000000002E-3</c:v>
                </c:pt>
                <c:pt idx="5">
                  <c:v>1.4399999999999999E-3</c:v>
                </c:pt>
                <c:pt idx="6">
                  <c:v>2.3599999999999997E-3</c:v>
                </c:pt>
                <c:pt idx="7">
                  <c:v>2.16E-3</c:v>
                </c:pt>
                <c:pt idx="8">
                  <c:v>1.4399999999999999E-3</c:v>
                </c:pt>
                <c:pt idx="9">
                  <c:v>2.32E-3</c:v>
                </c:pt>
                <c:pt idx="10">
                  <c:v>1.9599999999999999E-3</c:v>
                </c:pt>
                <c:pt idx="11">
                  <c:v>1.1200000000000001E-3</c:v>
                </c:pt>
                <c:pt idx="12">
                  <c:v>1.9599999999999999E-3</c:v>
                </c:pt>
                <c:pt idx="13">
                  <c:v>2.3599999999999997E-3</c:v>
                </c:pt>
                <c:pt idx="14">
                  <c:v>1.24E-3</c:v>
                </c:pt>
                <c:pt idx="15">
                  <c:v>2.3599999999999997E-3</c:v>
                </c:pt>
                <c:pt idx="16">
                  <c:v>2E-3</c:v>
                </c:pt>
                <c:pt idx="17">
                  <c:v>1.9199999999999998E-3</c:v>
                </c:pt>
                <c:pt idx="18">
                  <c:v>2.2799999999999999E-3</c:v>
                </c:pt>
                <c:pt idx="19">
                  <c:v>2.8799999999999997E-3</c:v>
                </c:pt>
                <c:pt idx="20">
                  <c:v>2.5999999999999999E-3</c:v>
                </c:pt>
                <c:pt idx="21">
                  <c:v>1.8799999999999999E-3</c:v>
                </c:pt>
                <c:pt idx="22">
                  <c:v>2.0800000000000003E-3</c:v>
                </c:pt>
                <c:pt idx="23">
                  <c:v>2.4399999999999999E-3</c:v>
                </c:pt>
                <c:pt idx="24">
                  <c:v>1.72E-3</c:v>
                </c:pt>
                <c:pt idx="25">
                  <c:v>2.2000000000000001E-3</c:v>
                </c:pt>
                <c:pt idx="26">
                  <c:v>1.8400000000000001E-3</c:v>
                </c:pt>
                <c:pt idx="27">
                  <c:v>1.5200000000000001E-3</c:v>
                </c:pt>
                <c:pt idx="28">
                  <c:v>1.6000000000000001E-3</c:v>
                </c:pt>
                <c:pt idx="29">
                  <c:v>2.32E-3</c:v>
                </c:pt>
                <c:pt idx="30">
                  <c:v>2.5600000000000002E-3</c:v>
                </c:pt>
                <c:pt idx="31">
                  <c:v>1.5200000000000001E-3</c:v>
                </c:pt>
                <c:pt idx="32">
                  <c:v>2.2000000000000001E-3</c:v>
                </c:pt>
                <c:pt idx="33">
                  <c:v>2.64E-3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34208"/>
        <c:axId val="23536000"/>
      </c:lineChart>
      <c:dateAx>
        <c:axId val="23534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36000"/>
        <c:crosses val="autoZero"/>
        <c:auto val="0"/>
        <c:lblOffset val="100"/>
        <c:baseTimeUnit val="days"/>
        <c:majorUnit val="4"/>
        <c:minorUnit val="1"/>
      </c:dateAx>
      <c:valAx>
        <c:axId val="2353600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53420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0.41399999999999998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0.23799999999999999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0.17399999999999999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6.6000000000000003E-2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0.11600000000000001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1.6E-2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164352"/>
        <c:axId val="80165888"/>
      </c:barChart>
      <c:catAx>
        <c:axId val="80164352"/>
        <c:scaling>
          <c:orientation val="minMax"/>
        </c:scaling>
        <c:delete val="1"/>
        <c:axPos val="b"/>
        <c:majorTickMark val="out"/>
        <c:minorTickMark val="none"/>
        <c:tickLblPos val="nextTo"/>
        <c:crossAx val="80165888"/>
        <c:crosses val="autoZero"/>
        <c:auto val="1"/>
        <c:lblAlgn val="ctr"/>
        <c:lblOffset val="100"/>
        <c:noMultiLvlLbl val="0"/>
      </c:catAx>
      <c:valAx>
        <c:axId val="8016588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1643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4255814428"/>
          <c:y val="3.6052775513152599E-2"/>
          <c:w val="0.4032561585328826"/>
          <c:h val="0.9639472405941276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36D763A-AC5C-4C42-BBF7-93DA2336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2026-09-03T12:38:00Z</dcterms:created>
  <dcterms:modified xsi:type="dcterms:W3CDTF">2026-09-03T12:38:00Z</dcterms:modified>
</cp:coreProperties>
</file>